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BB7FB8" w14:textId="77777777" w:rsidR="00DF2EFF" w:rsidRPr="00210F41" w:rsidRDefault="00385780">
      <w:pPr>
        <w:spacing w:line="268" w:lineRule="exact"/>
        <w:ind w:left="295"/>
        <w:jc w:val="center"/>
        <w:rPr>
          <w:b/>
          <w:lang w:val="sr-Cyrl-RS"/>
        </w:rPr>
      </w:pPr>
      <w:r w:rsidRPr="00210F41">
        <w:rPr>
          <w:b/>
          <w:lang w:val="sr-Cyrl-RS"/>
        </w:rPr>
        <w:t xml:space="preserve">ПОЗИВ ЗА ПОДНОШЕЊЕ ПОНУДА У ПОСТУПКУ НАБАВКЕ НА КОЈУ СЕ ЗАКОН НЕ ПРИМЕЊУЈЕ </w:t>
      </w:r>
    </w:p>
    <w:p w14:paraId="351FB9F1" w14:textId="77777777" w:rsidR="00DF2EFF" w:rsidRPr="00D52BD7" w:rsidRDefault="00DF2EFF">
      <w:pPr>
        <w:pStyle w:val="BodyText"/>
      </w:pPr>
    </w:p>
    <w:p w14:paraId="1D2D3562" w14:textId="4F8BF8BE" w:rsidR="00DF2EFF" w:rsidRPr="00461311" w:rsidRDefault="00385780">
      <w:pPr>
        <w:spacing w:before="176"/>
        <w:ind w:left="648"/>
        <w:jc w:val="both"/>
        <w:rPr>
          <w:lang w:val="sr-Cyrl-RS"/>
        </w:rPr>
      </w:pPr>
      <w:r w:rsidRPr="00210F41">
        <w:rPr>
          <w:b/>
          <w:lang w:val="sr-Cyrl-RS"/>
        </w:rPr>
        <w:t>ПРЕДМЕТ</w:t>
      </w:r>
      <w:r w:rsidRPr="00210F41">
        <w:rPr>
          <w:b/>
        </w:rPr>
        <w:t>:</w:t>
      </w:r>
      <w:r w:rsidR="00A66DEF">
        <w:rPr>
          <w:lang w:val="sr-Cyrl-RS"/>
        </w:rPr>
        <w:t xml:space="preserve"> ОН</w:t>
      </w:r>
      <w:r w:rsidR="00F66D86">
        <w:rPr>
          <w:lang w:val="sr-Cyrl-RS"/>
        </w:rPr>
        <w:t xml:space="preserve"> бр.</w:t>
      </w:r>
      <w:r w:rsidR="00A66DEF">
        <w:rPr>
          <w:lang w:val="sr-Cyrl-RS"/>
        </w:rPr>
        <w:t xml:space="preserve"> </w:t>
      </w:r>
      <w:r w:rsidR="0041581B">
        <w:rPr>
          <w:lang w:val="sr-Latn-RS"/>
        </w:rPr>
        <w:t>101</w:t>
      </w:r>
      <w:r w:rsidR="000F4348">
        <w:rPr>
          <w:lang w:val="sr-Latn-RS"/>
        </w:rPr>
        <w:t>/202</w:t>
      </w:r>
      <w:r w:rsidR="0069470D">
        <w:rPr>
          <w:lang w:val="sr-Cyrl-RS"/>
        </w:rPr>
        <w:t>6</w:t>
      </w:r>
      <w:r w:rsidR="000F4348">
        <w:rPr>
          <w:lang w:val="sr-Latn-RS"/>
        </w:rPr>
        <w:t xml:space="preserve"> </w:t>
      </w:r>
      <w:r w:rsidRPr="00D52BD7">
        <w:rPr>
          <w:lang w:val="sr-Cyrl-RS"/>
        </w:rPr>
        <w:t xml:space="preserve">- </w:t>
      </w:r>
      <w:r w:rsidR="00DB494D" w:rsidRPr="00DB494D">
        <w:rPr>
          <w:lang w:val="sr-Cyrl-RS"/>
        </w:rPr>
        <w:t xml:space="preserve">Набавка услуге </w:t>
      </w:r>
      <w:proofErr w:type="spellStart"/>
      <w:r w:rsidR="00461311">
        <w:rPr>
          <w:lang w:val="sr-Cyrl-RS"/>
        </w:rPr>
        <w:t>испитивањ</w:t>
      </w:r>
      <w:proofErr w:type="spellEnd"/>
      <w:r w:rsidR="0041581B">
        <w:rPr>
          <w:lang w:val="sr-Latn-RS"/>
        </w:rPr>
        <w:t xml:space="preserve">e </w:t>
      </w:r>
      <w:r w:rsidR="0041581B">
        <w:rPr>
          <w:lang w:val="sr-Cyrl-RS"/>
        </w:rPr>
        <w:t>и израда извештаја о испитивању електромагнетног зрачења високих учесталости у оквиру Здравственог центра Ваљево</w:t>
      </w:r>
    </w:p>
    <w:p w14:paraId="6A65BA7B" w14:textId="77777777" w:rsidR="00DF2EFF" w:rsidRPr="00D52BD7" w:rsidRDefault="00DF2EFF">
      <w:pPr>
        <w:pStyle w:val="BodyText"/>
      </w:pPr>
    </w:p>
    <w:p w14:paraId="5BAFDE45" w14:textId="77777777" w:rsidR="00DF2EFF" w:rsidRPr="00D52BD7" w:rsidRDefault="00DF2EFF">
      <w:pPr>
        <w:pStyle w:val="BodyText"/>
        <w:spacing w:before="5"/>
      </w:pPr>
    </w:p>
    <w:p w14:paraId="04EED1E4" w14:textId="77777777" w:rsidR="00DF2EFF" w:rsidRPr="00D52BD7" w:rsidRDefault="00DE4D5B">
      <w:pPr>
        <w:ind w:left="640"/>
        <w:rPr>
          <w:lang w:val="sr-Cyrl-RS"/>
        </w:rPr>
      </w:pPr>
      <w:r w:rsidRPr="00D52BD7">
        <w:rPr>
          <w:lang w:val="sr-Cyrl-RS"/>
        </w:rPr>
        <w:t>Поштовани,</w:t>
      </w:r>
    </w:p>
    <w:p w14:paraId="58F6BC9E" w14:textId="77777777" w:rsidR="00DF2EFF" w:rsidRPr="00D52BD7" w:rsidRDefault="00DF2EFF">
      <w:pPr>
        <w:pStyle w:val="BodyText"/>
        <w:spacing w:before="8"/>
      </w:pPr>
    </w:p>
    <w:p w14:paraId="0CAEDA5C" w14:textId="768802D6" w:rsidR="00DF2EFF" w:rsidRPr="00CF3C84" w:rsidRDefault="00881226" w:rsidP="00E2793A">
      <w:pPr>
        <w:spacing w:line="254" w:lineRule="auto"/>
        <w:ind w:right="358"/>
        <w:jc w:val="both"/>
        <w:rPr>
          <w:lang w:val="sr-Latn-RS"/>
        </w:rPr>
      </w:pPr>
      <w:r>
        <w:rPr>
          <w:lang w:val="sr-Cyrl-RS"/>
        </w:rPr>
        <w:t xml:space="preserve">Здравствени центар </w:t>
      </w:r>
      <w:r w:rsidR="00DE4D5B" w:rsidRPr="00D52BD7">
        <w:rPr>
          <w:lang w:val="sr-Cyrl-RS"/>
        </w:rPr>
        <w:t>Ваљево, Ул. Синђелићева број 62, Ваљево</w:t>
      </w:r>
      <w:r>
        <w:rPr>
          <w:lang w:val="sr-Cyrl-RS"/>
        </w:rPr>
        <w:t xml:space="preserve"> </w:t>
      </w:r>
      <w:r w:rsidR="00DE4D5B" w:rsidRPr="00D52BD7">
        <w:rPr>
          <w:lang w:val="sr-Cyrl-RS"/>
        </w:rPr>
        <w:t xml:space="preserve">(у даљем тексту: Наручилац), спроводи поступак набавке на </w:t>
      </w:r>
      <w:r w:rsidR="00FA6C34">
        <w:rPr>
          <w:lang w:val="sr-Latn-RS"/>
        </w:rPr>
        <w:t xml:space="preserve">koje </w:t>
      </w:r>
      <w:r w:rsidR="00DE4D5B" w:rsidRPr="00D52BD7">
        <w:rPr>
          <w:lang w:val="sr-Cyrl-RS"/>
        </w:rPr>
        <w:t>се Закон о јавним набавкама не примењује у складу са чл.</w:t>
      </w:r>
      <w:r w:rsidR="001D7837">
        <w:rPr>
          <w:lang w:val="sr-Cyrl-RS"/>
        </w:rPr>
        <w:t xml:space="preserve">27 </w:t>
      </w:r>
      <w:r w:rsidR="00DE4D5B" w:rsidRPr="00D52BD7">
        <w:rPr>
          <w:lang w:val="sr-Cyrl-RS"/>
        </w:rPr>
        <w:t xml:space="preserve"> Закона о јавним набавкама</w:t>
      </w:r>
      <w:r w:rsidR="00CF3C84">
        <w:rPr>
          <w:lang w:val="sr-Latn-RS"/>
        </w:rPr>
        <w:t xml:space="preserve"> </w:t>
      </w:r>
      <w:r w:rsidR="00DE4D5B" w:rsidRPr="00D52BD7">
        <w:rPr>
          <w:lang w:val="sr-Cyrl-RS"/>
        </w:rPr>
        <w:t>(„Сл. гласник РС” бр. 91/19</w:t>
      </w:r>
      <w:r w:rsidR="00DE4AD1">
        <w:rPr>
          <w:lang w:val="sr-Latn-RS"/>
        </w:rPr>
        <w:t xml:space="preserve"> </w:t>
      </w:r>
      <w:r w:rsidR="00DE4AD1">
        <w:rPr>
          <w:lang w:val="sr-Cyrl-RS"/>
        </w:rPr>
        <w:t>и 92/23</w:t>
      </w:r>
      <w:r w:rsidR="00DE4D5B" w:rsidRPr="00D52BD7">
        <w:rPr>
          <w:lang w:val="sr-Cyrl-RS"/>
        </w:rPr>
        <w:t>)</w:t>
      </w:r>
      <w:r w:rsidR="00CF3C84">
        <w:rPr>
          <w:lang w:val="sr-Latn-RS"/>
        </w:rPr>
        <w:t>.</w:t>
      </w:r>
    </w:p>
    <w:p w14:paraId="2AFBB08C" w14:textId="20FCEA53" w:rsidR="00DF2EFF" w:rsidRPr="00D52BD7" w:rsidRDefault="00DE4D5B" w:rsidP="00E2793A">
      <w:pPr>
        <w:spacing w:before="126" w:line="235" w:lineRule="auto"/>
        <w:ind w:right="367"/>
        <w:jc w:val="both"/>
        <w:rPr>
          <w:lang w:val="sr-Cyrl-RS"/>
        </w:rPr>
      </w:pPr>
      <w:r w:rsidRPr="00D52BD7">
        <w:rPr>
          <w:lang w:val="sr-Cyrl-RS"/>
        </w:rPr>
        <w:t xml:space="preserve">Позивамо Вас да доставите понуду за набавку </w:t>
      </w:r>
      <w:r w:rsidR="00CD0EA9">
        <w:rPr>
          <w:lang w:val="sr-Cyrl-RS"/>
        </w:rPr>
        <w:t>услуга</w:t>
      </w:r>
      <w:r w:rsidR="004D55F3">
        <w:rPr>
          <w:lang w:val="sr-Cyrl-RS"/>
        </w:rPr>
        <w:t xml:space="preserve"> </w:t>
      </w:r>
      <w:r w:rsidR="00461311">
        <w:rPr>
          <w:lang w:val="sr-Cyrl-RS"/>
        </w:rPr>
        <w:t>–</w:t>
      </w:r>
      <w:r w:rsidRPr="00D52BD7">
        <w:rPr>
          <w:lang w:val="sr-Cyrl-RS"/>
        </w:rPr>
        <w:t xml:space="preserve"> </w:t>
      </w:r>
      <w:r w:rsidR="00461311">
        <w:rPr>
          <w:lang w:val="sr-Cyrl-RS"/>
        </w:rPr>
        <w:t xml:space="preserve">испитивање </w:t>
      </w:r>
      <w:r w:rsidR="0041581B">
        <w:rPr>
          <w:lang w:val="sr-Cyrl-RS"/>
        </w:rPr>
        <w:t>и израда извештаја о испитивању електромагнетног зрачења високих учесталости у оквиру</w:t>
      </w:r>
      <w:r w:rsidR="00CD0EA9">
        <w:rPr>
          <w:lang w:val="sr-Cyrl-RS"/>
        </w:rPr>
        <w:t xml:space="preserve"> Здравственог центра Ваљево</w:t>
      </w:r>
      <w:r w:rsidR="00461311">
        <w:rPr>
          <w:lang w:val="sr-Cyrl-RS"/>
        </w:rPr>
        <w:t>-</w:t>
      </w:r>
      <w:r w:rsidR="0041581B">
        <w:rPr>
          <w:lang w:val="sr-Cyrl-RS"/>
        </w:rPr>
        <w:t>седми спрат Хируршког блока.</w:t>
      </w:r>
    </w:p>
    <w:p w14:paraId="14B0BC62" w14:textId="77777777" w:rsidR="00DE4D5B" w:rsidRPr="00D52BD7" w:rsidRDefault="00DE4D5B" w:rsidP="00E2793A">
      <w:pPr>
        <w:spacing w:before="126" w:line="235" w:lineRule="auto"/>
        <w:ind w:right="367"/>
        <w:jc w:val="both"/>
        <w:rPr>
          <w:lang w:val="sr-Cyrl-RS"/>
        </w:rPr>
      </w:pPr>
      <w:r w:rsidRPr="00D52BD7">
        <w:rPr>
          <w:lang w:val="sr-Cyrl-RS"/>
        </w:rPr>
        <w:t>Молимо да Вашу понуду доставите у складу са следећим параметрима:</w:t>
      </w:r>
    </w:p>
    <w:p w14:paraId="5B37C70E" w14:textId="77777777" w:rsidR="00DE4D5B" w:rsidRPr="00D52BD7" w:rsidRDefault="00DE4D5B">
      <w:pPr>
        <w:spacing w:before="126" w:line="235" w:lineRule="auto"/>
        <w:ind w:left="624" w:right="367" w:firstLine="9"/>
        <w:jc w:val="both"/>
        <w:rPr>
          <w:lang w:val="sr-Cyrl-RS"/>
        </w:rPr>
      </w:pPr>
    </w:p>
    <w:tbl>
      <w:tblPr>
        <w:tblStyle w:val="TableGrid"/>
        <w:tblW w:w="10632" w:type="dxa"/>
        <w:tblInd w:w="-318" w:type="dxa"/>
        <w:tblLook w:val="04A0" w:firstRow="1" w:lastRow="0" w:firstColumn="1" w:lastColumn="0" w:noHBand="0" w:noVBand="1"/>
      </w:tblPr>
      <w:tblGrid>
        <w:gridCol w:w="3453"/>
        <w:gridCol w:w="7179"/>
      </w:tblGrid>
      <w:tr w:rsidR="00DE4D5B" w:rsidRPr="00D52BD7" w14:paraId="7BEB87DF" w14:textId="77777777" w:rsidTr="00E2793A">
        <w:tc>
          <w:tcPr>
            <w:tcW w:w="3453" w:type="dxa"/>
          </w:tcPr>
          <w:p w14:paraId="05DC3A8F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Рок за достављање понуда</w:t>
            </w:r>
          </w:p>
        </w:tc>
        <w:tc>
          <w:tcPr>
            <w:tcW w:w="7179" w:type="dxa"/>
          </w:tcPr>
          <w:p w14:paraId="6CBF2496" w14:textId="7932A429" w:rsidR="00DE4D5B" w:rsidRPr="00D52BD7" w:rsidRDefault="0041581B" w:rsidP="00CD0EA9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05.10</w:t>
            </w:r>
            <w:r w:rsidR="001D7837">
              <w:rPr>
                <w:lang w:val="sr-Cyrl-RS"/>
              </w:rPr>
              <w:t>.202</w:t>
            </w:r>
            <w:r w:rsidR="0069470D">
              <w:rPr>
                <w:lang w:val="sr-Cyrl-RS"/>
              </w:rPr>
              <w:t>6</w:t>
            </w:r>
            <w:r w:rsidR="001D7837">
              <w:rPr>
                <w:lang w:val="sr-Cyrl-RS"/>
              </w:rPr>
              <w:t xml:space="preserve">. </w:t>
            </w:r>
            <w:r w:rsidR="00DE4D5B" w:rsidRPr="00D52BD7">
              <w:rPr>
                <w:lang w:val="sr-Cyrl-RS"/>
              </w:rPr>
              <w:t>.године до 1</w:t>
            </w:r>
            <w:r w:rsidR="009155DD">
              <w:rPr>
                <w:lang w:val="sr-Latn-RS"/>
              </w:rPr>
              <w:t>4</w:t>
            </w:r>
            <w:r w:rsidR="00DE4D5B" w:rsidRPr="00D52BD7">
              <w:rPr>
                <w:lang w:val="sr-Cyrl-RS"/>
              </w:rPr>
              <w:t xml:space="preserve"> часова</w:t>
            </w:r>
          </w:p>
        </w:tc>
      </w:tr>
      <w:tr w:rsidR="00DE4D5B" w:rsidRPr="00D52BD7" w14:paraId="09284F84" w14:textId="77777777" w:rsidTr="00E2793A">
        <w:tc>
          <w:tcPr>
            <w:tcW w:w="3453" w:type="dxa"/>
          </w:tcPr>
          <w:p w14:paraId="15C8801C" w14:textId="77777777" w:rsidR="00DE4D5B" w:rsidRPr="00D52BD7" w:rsidRDefault="00DE4D5B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Начин достављања понуде</w:t>
            </w:r>
          </w:p>
        </w:tc>
        <w:tc>
          <w:tcPr>
            <w:tcW w:w="7179" w:type="dxa"/>
          </w:tcPr>
          <w:p w14:paraId="47E75CA8" w14:textId="77777777" w:rsidR="00DE4D5B" w:rsidRDefault="00DE4D5B" w:rsidP="00D52BD7">
            <w:pPr>
              <w:jc w:val="both"/>
              <w:rPr>
                <w:lang w:val="sr-Cyrl-RS"/>
              </w:rPr>
            </w:pPr>
            <w:r w:rsidRPr="00D52BD7">
              <w:rPr>
                <w:lang w:val="sr-Cyrl-RS"/>
              </w:rPr>
              <w:t>Понуђач понуду</w:t>
            </w:r>
            <w:r w:rsidR="00D52BD7">
              <w:rPr>
                <w:lang w:val="sr-Cyrl-RS"/>
              </w:rPr>
              <w:t xml:space="preserve"> подноси путем електронске поште</w:t>
            </w:r>
            <w:r w:rsidRPr="00D52BD7">
              <w:rPr>
                <w:lang w:val="sr-Cyrl-RS"/>
              </w:rPr>
              <w:t xml:space="preserve"> </w:t>
            </w:r>
            <w:r w:rsidR="00D52BD7">
              <w:rPr>
                <w:lang w:val="sr-Cyrl-RS"/>
              </w:rPr>
              <w:t xml:space="preserve"> на адресу :</w:t>
            </w:r>
          </w:p>
          <w:p w14:paraId="11DA7280" w14:textId="724CE059" w:rsidR="00D52BD7" w:rsidRDefault="00D52BD7" w:rsidP="00D52BD7">
            <w:pPr>
              <w:rPr>
                <w:lang w:val="sr-Cyrl-RS"/>
              </w:rPr>
            </w:pPr>
            <w:r w:rsidRPr="00D52BD7">
              <w:rPr>
                <w:lang w:val="sr-Cyrl-RS"/>
              </w:rPr>
              <w:t>Електронска</w:t>
            </w:r>
            <w:r>
              <w:rPr>
                <w:lang w:val="sr-Cyrl-RS"/>
              </w:rPr>
              <w:t xml:space="preserve">  </w:t>
            </w:r>
            <w:r w:rsidRPr="00D52BD7">
              <w:rPr>
                <w:lang w:val="sr-Cyrl-RS"/>
              </w:rPr>
              <w:t xml:space="preserve">адреса: </w:t>
            </w:r>
            <w:r w:rsidR="00DE4AD1">
              <w:rPr>
                <w:lang w:val="sr-Latn-RS"/>
              </w:rPr>
              <w:t>javne.nabavke</w:t>
            </w:r>
            <w:r w:rsidRPr="00D52BD7">
              <w:rPr>
                <w:lang w:val="sr-Cyrl-RS"/>
              </w:rPr>
              <w:t xml:space="preserve">@zcvaljevo.com  </w:t>
            </w:r>
          </w:p>
          <w:p w14:paraId="04674756" w14:textId="533334BF" w:rsidR="004F40A8" w:rsidRPr="00D52BD7" w:rsidRDefault="00A66DEF" w:rsidP="00CD0EA9">
            <w:pPr>
              <w:rPr>
                <w:lang w:val="sr-Cyrl-RS"/>
              </w:rPr>
            </w:pPr>
            <w:r>
              <w:rPr>
                <w:lang w:val="sr-Cyrl-RS"/>
              </w:rPr>
              <w:t>Са назнаком : за ОН</w:t>
            </w:r>
            <w:r w:rsidR="00FB2BDA">
              <w:rPr>
                <w:lang w:val="sr-Cyrl-RS"/>
              </w:rPr>
              <w:t xml:space="preserve"> </w:t>
            </w:r>
            <w:r w:rsidR="00F66D86">
              <w:rPr>
                <w:lang w:val="sr-Cyrl-RS"/>
              </w:rPr>
              <w:t>бр.</w:t>
            </w:r>
            <w:r w:rsidR="0041581B">
              <w:rPr>
                <w:lang w:val="sr-Cyrl-RS"/>
              </w:rPr>
              <w:t>101</w:t>
            </w:r>
            <w:r w:rsidR="00DE4AD1">
              <w:rPr>
                <w:lang w:val="sr-Cyrl-RS"/>
              </w:rPr>
              <w:t>/202</w:t>
            </w:r>
            <w:r w:rsidR="0069470D">
              <w:rPr>
                <w:lang w:val="sr-Cyrl-RS"/>
              </w:rPr>
              <w:t>6</w:t>
            </w:r>
          </w:p>
        </w:tc>
      </w:tr>
      <w:tr w:rsidR="00DE4D5B" w:rsidRPr="00D52BD7" w14:paraId="38BDF4B4" w14:textId="77777777" w:rsidTr="00E2793A">
        <w:tc>
          <w:tcPr>
            <w:tcW w:w="3453" w:type="dxa"/>
          </w:tcPr>
          <w:p w14:paraId="6A7F20F1" w14:textId="77777777" w:rsidR="00DE4D5B" w:rsidRPr="00C64DC3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Обавезни елементи понуде</w:t>
            </w:r>
          </w:p>
        </w:tc>
        <w:tc>
          <w:tcPr>
            <w:tcW w:w="7179" w:type="dxa"/>
          </w:tcPr>
          <w:p w14:paraId="2A1F9AEA" w14:textId="77777777" w:rsidR="00DE4D5B" w:rsidRDefault="00C64DC3" w:rsidP="00166E36">
            <w:pPr>
              <w:spacing w:before="126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Електронски се доставља:</w:t>
            </w:r>
          </w:p>
          <w:p w14:paraId="1986C2ED" w14:textId="77777777" w:rsidR="00C64DC3" w:rsidRDefault="00C64DC3" w:rsidP="00166E36">
            <w:pPr>
              <w:pStyle w:val="ListParagraph"/>
              <w:numPr>
                <w:ilvl w:val="0"/>
                <w:numId w:val="11"/>
              </w:numPr>
              <w:spacing w:before="126"/>
              <w:ind w:left="256" w:right="367" w:hanging="256"/>
              <w:jc w:val="both"/>
              <w:rPr>
                <w:lang w:val="sr-Cyrl-RS"/>
              </w:rPr>
            </w:pPr>
            <w:r>
              <w:rPr>
                <w:lang w:val="sr-Cyrl-RS"/>
              </w:rPr>
              <w:t>Попуњен, потписан и оверен Образац понуде</w:t>
            </w:r>
          </w:p>
          <w:p w14:paraId="4A905F1D" w14:textId="502751EA" w:rsidR="004D7148" w:rsidRPr="004D7148" w:rsidRDefault="00461311" w:rsidP="00461311">
            <w:pPr>
              <w:spacing w:before="126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2.Важећ</w:t>
            </w:r>
            <w:r w:rsidR="0041581B">
              <w:rPr>
                <w:lang w:val="sr-Cyrl-RS"/>
              </w:rPr>
              <w:t>а</w:t>
            </w:r>
            <w:r>
              <w:rPr>
                <w:lang w:val="sr-Cyrl-RS"/>
              </w:rPr>
              <w:t xml:space="preserve"> решењ</w:t>
            </w:r>
            <w:r w:rsidR="0041581B">
              <w:rPr>
                <w:lang w:val="sr-Cyrl-RS"/>
              </w:rPr>
              <w:t>а</w:t>
            </w:r>
            <w:r>
              <w:rPr>
                <w:lang w:val="sr-Cyrl-RS"/>
              </w:rPr>
              <w:t xml:space="preserve"> за обављање делатности  која је предмет набавке,</w:t>
            </w:r>
            <w:r w:rsidR="0041581B">
              <w:rPr>
                <w:lang w:val="sr-Cyrl-RS"/>
              </w:rPr>
              <w:t xml:space="preserve"> </w:t>
            </w:r>
            <w:proofErr w:type="spellStart"/>
            <w:r w:rsidR="0041581B" w:rsidRPr="0041581B">
              <w:t>издата</w:t>
            </w:r>
            <w:proofErr w:type="spellEnd"/>
            <w:r w:rsidR="0041581B" w:rsidRPr="0041581B">
              <w:t xml:space="preserve"> </w:t>
            </w:r>
            <w:proofErr w:type="spellStart"/>
            <w:r w:rsidR="0041581B" w:rsidRPr="0041581B">
              <w:t>од</w:t>
            </w:r>
            <w:proofErr w:type="spellEnd"/>
            <w:r w:rsidR="0041581B" w:rsidRPr="0041581B">
              <w:t xml:space="preserve"> </w:t>
            </w:r>
            <w:proofErr w:type="spellStart"/>
            <w:r w:rsidR="0041581B" w:rsidRPr="0041581B">
              <w:t>стране</w:t>
            </w:r>
            <w:proofErr w:type="spellEnd"/>
            <w:r w:rsidR="0041581B" w:rsidRPr="0041581B">
              <w:t xml:space="preserve"> </w:t>
            </w:r>
            <w:proofErr w:type="spellStart"/>
            <w:r w:rsidR="0041581B" w:rsidRPr="0041581B">
              <w:t>надлежног</w:t>
            </w:r>
            <w:proofErr w:type="spellEnd"/>
            <w:r w:rsidR="0041581B" w:rsidRPr="0041581B">
              <w:t xml:space="preserve"> </w:t>
            </w:r>
            <w:proofErr w:type="spellStart"/>
            <w:r w:rsidR="0041581B" w:rsidRPr="0041581B">
              <w:t>министарства</w:t>
            </w:r>
            <w:proofErr w:type="spellEnd"/>
            <w:r w:rsidR="004D7148">
              <w:rPr>
                <w:lang w:val="sr-Cyrl-RS"/>
              </w:rPr>
              <w:t xml:space="preserve"> / да је </w:t>
            </w:r>
            <w:r w:rsidR="004D7148" w:rsidRPr="004D7148">
              <w:rPr>
                <w:lang w:val="sr-Cyrl-RS"/>
              </w:rPr>
              <w:t>лабораториј</w:t>
            </w:r>
            <w:r w:rsidR="004D7148">
              <w:rPr>
                <w:lang w:val="sr-Cyrl-RS"/>
              </w:rPr>
              <w:t>а</w:t>
            </w:r>
            <w:r w:rsidR="004D7148" w:rsidRPr="004D7148">
              <w:rPr>
                <w:lang w:val="sr-Cyrl-RS"/>
              </w:rPr>
              <w:t xml:space="preserve"> акредитован</w:t>
            </w:r>
            <w:r w:rsidR="004D7148">
              <w:rPr>
                <w:lang w:val="sr-Cyrl-RS"/>
              </w:rPr>
              <w:t>а</w:t>
            </w:r>
            <w:r w:rsidR="004D7148" w:rsidRPr="004D7148">
              <w:rPr>
                <w:lang w:val="sr-Cyrl-RS"/>
              </w:rPr>
              <w:t xml:space="preserve"> од стране </w:t>
            </w:r>
            <w:proofErr w:type="spellStart"/>
            <w:r w:rsidR="004D7148" w:rsidRPr="004D7148">
              <w:rPr>
                <w:lang w:val="sr-Cyrl-RS"/>
              </w:rPr>
              <w:t>Акредитационог</w:t>
            </w:r>
            <w:proofErr w:type="spellEnd"/>
            <w:r w:rsidR="004D7148" w:rsidRPr="004D7148">
              <w:rPr>
                <w:lang w:val="sr-Cyrl-RS"/>
              </w:rPr>
              <w:t xml:space="preserve"> тела Србије (АТС) </w:t>
            </w:r>
            <w:r w:rsidR="001D31DF" w:rsidRPr="001D31DF">
              <w:rPr>
                <w:lang w:val="sr-Cyrl-RS"/>
              </w:rPr>
              <w:t>према стандарду SRPS ISO/IEC 17025</w:t>
            </w:r>
            <w:r w:rsidR="001D31DF">
              <w:rPr>
                <w:lang w:val="sr-Cyrl-RS"/>
              </w:rPr>
              <w:t xml:space="preserve"> за испитивања која су предмет набавке</w:t>
            </w:r>
          </w:p>
          <w:p w14:paraId="4B0F7D4E" w14:textId="4C6AA705" w:rsidR="004D7148" w:rsidRPr="004D7148" w:rsidRDefault="0002715D" w:rsidP="00461311">
            <w:pPr>
              <w:spacing w:before="126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3. Копија сертификата </w:t>
            </w:r>
            <w:r>
              <w:rPr>
                <w:lang w:val="sr-Latn-RS"/>
              </w:rPr>
              <w:t>SRPS EN 50413:2020, SRPS EN 50420:2020, SRPS EN 62232:2020, TU-IEM-VF</w:t>
            </w:r>
          </w:p>
          <w:p w14:paraId="0C2313DE" w14:textId="4BFC99DF" w:rsidR="0041581B" w:rsidRPr="0041581B" w:rsidRDefault="004D7148" w:rsidP="00461311">
            <w:pPr>
              <w:spacing w:before="126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4</w:t>
            </w:r>
            <w:r w:rsidR="0041581B">
              <w:rPr>
                <w:lang w:val="sr-Cyrl-RS"/>
              </w:rPr>
              <w:t>.Попуњен модел уговора</w:t>
            </w:r>
          </w:p>
        </w:tc>
      </w:tr>
      <w:tr w:rsidR="00DE4D5B" w:rsidRPr="00D52BD7" w14:paraId="656DD19F" w14:textId="77777777" w:rsidTr="00E2793A">
        <w:tc>
          <w:tcPr>
            <w:tcW w:w="3453" w:type="dxa"/>
          </w:tcPr>
          <w:p w14:paraId="6A617B0C" w14:textId="77777777" w:rsidR="00DE4D5B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Китеријум за избор најповољније понуде</w:t>
            </w:r>
          </w:p>
        </w:tc>
        <w:tc>
          <w:tcPr>
            <w:tcW w:w="7179" w:type="dxa"/>
          </w:tcPr>
          <w:p w14:paraId="38BA7D83" w14:textId="77777777" w:rsidR="00DE4D5B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Најнижа понуђена цена</w:t>
            </w:r>
          </w:p>
        </w:tc>
      </w:tr>
      <w:tr w:rsidR="00C64DC3" w:rsidRPr="00D52BD7" w14:paraId="5E9FFEDA" w14:textId="77777777" w:rsidTr="00E2793A">
        <w:tc>
          <w:tcPr>
            <w:tcW w:w="3453" w:type="dxa"/>
          </w:tcPr>
          <w:p w14:paraId="410FA218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 xml:space="preserve">Китеријум за доделу уговора у случају када више понуђача нуди исту цену </w:t>
            </w:r>
          </w:p>
        </w:tc>
        <w:tc>
          <w:tcPr>
            <w:tcW w:w="7179" w:type="dxa"/>
          </w:tcPr>
          <w:p w14:paraId="0FCA4AB0" w14:textId="77777777" w:rsidR="00C64DC3" w:rsidRPr="00D52BD7" w:rsidRDefault="00C64DC3" w:rsidP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У ситуацији када постоје две или више понуда са једнаком ценом, биће изабрана она понуда понуђача који понуди дужи рок важења понуде</w:t>
            </w:r>
          </w:p>
        </w:tc>
      </w:tr>
      <w:tr w:rsidR="00C64DC3" w:rsidRPr="00D52BD7" w14:paraId="04F55039" w14:textId="77777777" w:rsidTr="00E2793A">
        <w:tc>
          <w:tcPr>
            <w:tcW w:w="3453" w:type="dxa"/>
          </w:tcPr>
          <w:p w14:paraId="3B00E4E3" w14:textId="77777777" w:rsidR="00C64DC3" w:rsidRPr="00D52BD7" w:rsidRDefault="00C64DC3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Контакт</w:t>
            </w:r>
          </w:p>
        </w:tc>
        <w:tc>
          <w:tcPr>
            <w:tcW w:w="7179" w:type="dxa"/>
          </w:tcPr>
          <w:p w14:paraId="2C599D53" w14:textId="38FF4C53" w:rsidR="00C64DC3" w:rsidRPr="004F40A8" w:rsidRDefault="00E21402" w:rsidP="004F40A8">
            <w:pPr>
              <w:spacing w:before="126" w:line="235" w:lineRule="auto"/>
              <w:ind w:right="367"/>
              <w:rPr>
                <w:lang w:val="sr-Latn-RS"/>
              </w:rPr>
            </w:pPr>
            <w:r>
              <w:rPr>
                <w:lang w:val="sr-Cyrl-RS"/>
              </w:rPr>
              <w:t xml:space="preserve">Заинтересована лица могу, у писаном облику, тражити </w:t>
            </w:r>
            <w:r w:rsidR="004F40A8">
              <w:rPr>
                <w:lang w:val="sr-Cyrl-RS"/>
              </w:rPr>
              <w:t>од наручиоца додатне информације или појашњења у вези са припремањем понуде. Електронска адреса за контакт је</w:t>
            </w:r>
            <w:r w:rsidR="004F40A8">
              <w:rPr>
                <w:lang w:val="sr-Latn-RS"/>
              </w:rPr>
              <w:t xml:space="preserve"> e-mail</w:t>
            </w:r>
            <w:r w:rsidR="004F40A8">
              <w:rPr>
                <w:lang w:val="sr-Cyrl-RS"/>
              </w:rPr>
              <w:t xml:space="preserve">: </w:t>
            </w:r>
            <w:r w:rsidR="00DE4AD1">
              <w:rPr>
                <w:lang w:val="sr-Latn-RS"/>
              </w:rPr>
              <w:t>javne.nabavke</w:t>
            </w:r>
            <w:r w:rsidR="004F40A8" w:rsidRPr="004F40A8">
              <w:rPr>
                <w:lang w:val="sr-Cyrl-RS"/>
              </w:rPr>
              <w:t>@zcvaljevo.com</w:t>
            </w:r>
          </w:p>
        </w:tc>
      </w:tr>
      <w:tr w:rsidR="00C64DC3" w:rsidRPr="00D52BD7" w14:paraId="6D20B30E" w14:textId="77777777" w:rsidTr="00E2793A">
        <w:tc>
          <w:tcPr>
            <w:tcW w:w="3453" w:type="dxa"/>
          </w:tcPr>
          <w:p w14:paraId="521350BB" w14:textId="77777777" w:rsidR="00C64DC3" w:rsidRPr="004F40A8" w:rsidRDefault="004F40A8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Рок за доношење одлуке о додели уговора</w:t>
            </w:r>
          </w:p>
        </w:tc>
        <w:tc>
          <w:tcPr>
            <w:tcW w:w="7179" w:type="dxa"/>
          </w:tcPr>
          <w:p w14:paraId="4A0CEE59" w14:textId="77777777" w:rsidR="00C64DC3" w:rsidRPr="00D52BD7" w:rsidRDefault="004F40A8">
            <w:pPr>
              <w:spacing w:before="126" w:line="235" w:lineRule="auto"/>
              <w:ind w:right="367"/>
              <w:jc w:val="both"/>
              <w:rPr>
                <w:lang w:val="sr-Cyrl-RS"/>
              </w:rPr>
            </w:pPr>
            <w:r>
              <w:rPr>
                <w:lang w:val="sr-Cyrl-RS"/>
              </w:rPr>
              <w:t>Оквирно 5 дана</w:t>
            </w:r>
          </w:p>
        </w:tc>
      </w:tr>
    </w:tbl>
    <w:p w14:paraId="1A82216A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p w14:paraId="0D48A6C5" w14:textId="77777777" w:rsidR="00E21402" w:rsidRDefault="00E21402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5CA65D4A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7597764E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4D7C934B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02B0823F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24F15444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32032FA4" w14:textId="77777777" w:rsid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339AEB9D" w14:textId="77777777" w:rsidR="004653F0" w:rsidRPr="004653F0" w:rsidRDefault="004653F0">
      <w:pPr>
        <w:pStyle w:val="Heading1"/>
        <w:spacing w:before="73"/>
        <w:ind w:left="0" w:right="378"/>
        <w:jc w:val="center"/>
        <w:rPr>
          <w:lang w:val="sr-Latn-RS"/>
        </w:rPr>
      </w:pPr>
    </w:p>
    <w:p w14:paraId="37327D14" w14:textId="77777777" w:rsidR="00E21402" w:rsidRDefault="00E21402">
      <w:pPr>
        <w:pStyle w:val="Heading1"/>
        <w:spacing w:before="73"/>
        <w:ind w:left="0" w:right="378"/>
        <w:jc w:val="center"/>
        <w:rPr>
          <w:lang w:val="sr-Cyrl-RS"/>
        </w:rPr>
      </w:pPr>
    </w:p>
    <w:tbl>
      <w:tblPr>
        <w:tblW w:w="0" w:type="auto"/>
        <w:tblInd w:w="5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428"/>
        <w:gridCol w:w="4428"/>
      </w:tblGrid>
      <w:tr w:rsidR="004653F0" w14:paraId="282A3C08" w14:textId="77777777" w:rsidTr="00ED0BDE">
        <w:tc>
          <w:tcPr>
            <w:tcW w:w="885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A7EE46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176CE94B" w14:textId="77777777" w:rsidR="004653F0" w:rsidRDefault="004653F0" w:rsidP="00ED0BDE">
            <w:pPr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ПОДАЦИ О ПОНУЂАЧУ</w:t>
            </w:r>
          </w:p>
          <w:p w14:paraId="483EB172" w14:textId="77777777" w:rsidR="004653F0" w:rsidRDefault="004653F0" w:rsidP="00ED0BDE">
            <w:pPr>
              <w:jc w:val="center"/>
              <w:rPr>
                <w:b/>
                <w:lang w:val="sr-Cyrl-CS"/>
              </w:rPr>
            </w:pPr>
          </w:p>
        </w:tc>
      </w:tr>
      <w:tr w:rsidR="004653F0" w14:paraId="15D0E07A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4DBBAC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7C259B3C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Назив понуђача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C14069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73612D17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40641E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064D846E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Седиште понуђача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E25E8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72E75741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B633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4659C3A1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Одговорна особа /потписник уговора/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B2D020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2A344B91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B4DBA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3CB1AED0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Особа за контакт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8C3E07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42CBBD16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3B5EB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47A6D3B5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Телефон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14B0B3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1196729C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21CAB6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346A7A2A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Телефакс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DD731F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16F80950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B7985F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455D5C36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Електронска пошта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A76C72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2059ABB0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A08DF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7E831F6F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Текући рачун понуђача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59F005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17740542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1C376F" w14:textId="77777777" w:rsidR="004653F0" w:rsidRDefault="004653F0" w:rsidP="00ED0BDE">
            <w:pPr>
              <w:jc w:val="both"/>
            </w:pPr>
          </w:p>
          <w:p w14:paraId="74877583" w14:textId="77777777" w:rsidR="004653F0" w:rsidRDefault="004653F0" w:rsidP="00ED0BDE">
            <w:pPr>
              <w:jc w:val="both"/>
            </w:pPr>
            <w:r>
              <w:rPr>
                <w:lang w:val="sr-Cyrl-CS"/>
              </w:rPr>
              <w:t>Пословна банка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B41AC7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6AE947F2" w14:textId="77777777" w:rsidTr="00ED0BDE"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FA7AF5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1C4BFBDF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Матични број понуђача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0A5EF3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103C6D97" w14:textId="77777777" w:rsidTr="00ED0BDE">
        <w:trPr>
          <w:trHeight w:val="675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7A0D8C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  <w:p w14:paraId="6F66666F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Порески број понуђача</w:t>
            </w:r>
          </w:p>
          <w:p w14:paraId="4674A177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336DD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  <w:tr w:rsidR="004653F0" w14:paraId="144A9C33" w14:textId="77777777" w:rsidTr="00ED0BDE">
        <w:trPr>
          <w:trHeight w:val="39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450142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>Рок плаћања</w:t>
            </w:r>
          </w:p>
          <w:p w14:paraId="674E4526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BFAC87" w14:textId="77777777" w:rsidR="004653F0" w:rsidRDefault="004653F0" w:rsidP="00ED0BDE">
            <w:pPr>
              <w:jc w:val="both"/>
              <w:rPr>
                <w:lang w:val="sr-Cyrl-CS"/>
              </w:rPr>
            </w:pPr>
            <w:proofErr w:type="gramStart"/>
            <w:r>
              <w:t>60</w:t>
            </w:r>
            <w:r>
              <w:rPr>
                <w:lang w:val="sr-Cyrl-CS"/>
              </w:rPr>
              <w:t xml:space="preserve">  дана</w:t>
            </w:r>
            <w:proofErr w:type="gramEnd"/>
            <w:r>
              <w:rPr>
                <w:lang w:val="sr-Cyrl-CS"/>
              </w:rPr>
              <w:t xml:space="preserve"> од испостављања рачуна</w:t>
            </w:r>
          </w:p>
        </w:tc>
      </w:tr>
      <w:tr w:rsidR="004653F0" w14:paraId="579E8DEC" w14:textId="77777777" w:rsidTr="00ED0BDE">
        <w:trPr>
          <w:trHeight w:val="69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570C40" w14:textId="77777777" w:rsidR="004653F0" w:rsidRDefault="004653F0" w:rsidP="00ED0BDE">
            <w:pPr>
              <w:jc w:val="both"/>
              <w:rPr>
                <w:lang w:val="sr-Cyrl-CS"/>
              </w:rPr>
            </w:pPr>
            <w:r>
              <w:rPr>
                <w:lang w:val="sr-Cyrl-CS"/>
              </w:rPr>
              <w:t xml:space="preserve">Рок за извршење уговора </w:t>
            </w:r>
          </w:p>
          <w:p w14:paraId="5F7D9DCF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1BEEA1" w14:textId="3E213A5E" w:rsidR="004653F0" w:rsidRPr="000B3D2A" w:rsidRDefault="004653F0" w:rsidP="00ED0BDE">
            <w:pPr>
              <w:jc w:val="both"/>
            </w:pPr>
            <w:r>
              <w:rPr>
                <w:lang w:val="sr-Cyrl-CS"/>
              </w:rPr>
              <w:t xml:space="preserve">У </w:t>
            </w:r>
            <w:r>
              <w:t xml:space="preserve"> </w:t>
            </w:r>
            <w:proofErr w:type="spellStart"/>
            <w:r>
              <w:t>року</w:t>
            </w:r>
            <w:proofErr w:type="spellEnd"/>
            <w:r>
              <w:t xml:space="preserve"> од </w:t>
            </w:r>
            <w:r w:rsidR="00C962A8">
              <w:rPr>
                <w:lang w:val="sr-Cyrl-RS"/>
              </w:rPr>
              <w:t>….</w:t>
            </w:r>
            <w:r>
              <w:t xml:space="preserve"> 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од</w:t>
            </w:r>
            <w:proofErr w:type="spellEnd"/>
            <w:r>
              <w:t xml:space="preserve"> </w:t>
            </w:r>
            <w:proofErr w:type="spellStart"/>
            <w:r>
              <w:t>дана</w:t>
            </w:r>
            <w:proofErr w:type="spellEnd"/>
            <w:r>
              <w:t xml:space="preserve"> </w:t>
            </w:r>
            <w:proofErr w:type="spellStart"/>
            <w:r>
              <w:t>потписивања</w:t>
            </w:r>
            <w:proofErr w:type="spellEnd"/>
            <w:r>
              <w:t xml:space="preserve"> </w:t>
            </w:r>
            <w:proofErr w:type="spellStart"/>
            <w:r>
              <w:t>уговора</w:t>
            </w:r>
            <w:proofErr w:type="spellEnd"/>
            <w:r>
              <w:t>.</w:t>
            </w:r>
          </w:p>
        </w:tc>
      </w:tr>
      <w:tr w:rsidR="004653F0" w14:paraId="3D2A7E2D" w14:textId="77777777" w:rsidTr="00ED0BDE">
        <w:trPr>
          <w:trHeight w:val="690"/>
        </w:trPr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B78540" w14:textId="77777777" w:rsidR="004653F0" w:rsidRDefault="004653F0" w:rsidP="00ED0BDE">
            <w:pPr>
              <w:jc w:val="both"/>
            </w:pPr>
            <w:proofErr w:type="spellStart"/>
            <w:r>
              <w:t>Рок</w:t>
            </w:r>
            <w:proofErr w:type="spellEnd"/>
            <w:r>
              <w:t xml:space="preserve"> </w:t>
            </w:r>
            <w:proofErr w:type="spellStart"/>
            <w:r>
              <w:t>важења</w:t>
            </w:r>
            <w:proofErr w:type="spellEnd"/>
            <w:r>
              <w:t xml:space="preserve"> </w:t>
            </w:r>
            <w:proofErr w:type="spellStart"/>
            <w:r>
              <w:t>понуде</w:t>
            </w:r>
            <w:proofErr w:type="spellEnd"/>
            <w:r>
              <w:t xml:space="preserve"> </w:t>
            </w:r>
          </w:p>
          <w:p w14:paraId="337FE562" w14:textId="77777777" w:rsidR="004653F0" w:rsidRPr="00F618A7" w:rsidRDefault="004653F0" w:rsidP="00ED0BDE">
            <w:pPr>
              <w:jc w:val="both"/>
            </w:pPr>
            <w:proofErr w:type="spellStart"/>
            <w:r>
              <w:t>Најмање</w:t>
            </w:r>
            <w:proofErr w:type="spellEnd"/>
            <w:r>
              <w:t xml:space="preserve"> 100 дана</w:t>
            </w:r>
          </w:p>
        </w:tc>
        <w:tc>
          <w:tcPr>
            <w:tcW w:w="44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FA144" w14:textId="77777777" w:rsidR="004653F0" w:rsidRDefault="004653F0" w:rsidP="00ED0BDE">
            <w:pPr>
              <w:jc w:val="both"/>
              <w:rPr>
                <w:lang w:val="sr-Cyrl-CS"/>
              </w:rPr>
            </w:pPr>
          </w:p>
        </w:tc>
      </w:tr>
    </w:tbl>
    <w:p w14:paraId="22376156" w14:textId="77777777" w:rsidR="004653F0" w:rsidRPr="008838B6" w:rsidRDefault="004653F0" w:rsidP="004653F0">
      <w:pPr>
        <w:spacing w:before="94"/>
        <w:ind w:right="380"/>
        <w:jc w:val="center"/>
        <w:rPr>
          <w:b/>
          <w:color w:val="FF0000"/>
        </w:rPr>
      </w:pPr>
    </w:p>
    <w:p w14:paraId="419DE3AE" w14:textId="77777777" w:rsidR="004653F0" w:rsidRPr="00AE72F4" w:rsidRDefault="004653F0" w:rsidP="004653F0">
      <w:pPr>
        <w:spacing w:before="94"/>
        <w:ind w:right="380"/>
        <w:jc w:val="center"/>
        <w:rPr>
          <w:b/>
          <w:color w:val="FF0000"/>
        </w:rPr>
      </w:pPr>
    </w:p>
    <w:p w14:paraId="26F533DF" w14:textId="77777777" w:rsidR="00DF2EFF" w:rsidRPr="00D52BD7" w:rsidRDefault="00DF2EFF">
      <w:pPr>
        <w:jc w:val="center"/>
        <w:sectPr w:rsidR="00DF2EFF" w:rsidRPr="00D52BD7" w:rsidSect="00E2793A">
          <w:footerReference w:type="default" r:id="rId8"/>
          <w:pgSz w:w="11910" w:h="16840" w:code="9"/>
          <w:pgMar w:top="964" w:right="964" w:bottom="964" w:left="964" w:header="0" w:footer="992" w:gutter="0"/>
          <w:cols w:space="720"/>
        </w:sectPr>
      </w:pPr>
    </w:p>
    <w:tbl>
      <w:tblPr>
        <w:tblpPr w:leftFromText="180" w:rightFromText="180" w:horzAnchor="margin" w:tblpXSpec="center" w:tblpY="-210"/>
        <w:tblW w:w="13325" w:type="dxa"/>
        <w:tblLook w:val="04A0" w:firstRow="1" w:lastRow="0" w:firstColumn="1" w:lastColumn="0" w:noHBand="0" w:noVBand="1"/>
      </w:tblPr>
      <w:tblGrid>
        <w:gridCol w:w="552"/>
        <w:gridCol w:w="408"/>
        <w:gridCol w:w="552"/>
        <w:gridCol w:w="2232"/>
        <w:gridCol w:w="1214"/>
        <w:gridCol w:w="2232"/>
        <w:gridCol w:w="1140"/>
        <w:gridCol w:w="317"/>
        <w:gridCol w:w="1075"/>
        <w:gridCol w:w="1055"/>
        <w:gridCol w:w="85"/>
        <w:gridCol w:w="53"/>
        <w:gridCol w:w="2394"/>
        <w:gridCol w:w="16"/>
      </w:tblGrid>
      <w:tr w:rsidR="004E0717" w:rsidRPr="00FF01FC" w14:paraId="476ACBBC" w14:textId="77777777" w:rsidTr="004653F0">
        <w:trPr>
          <w:gridBefore w:val="1"/>
          <w:gridAfter w:val="4"/>
          <w:wBefore w:w="552" w:type="dxa"/>
          <w:wAfter w:w="254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D3B00E" w14:textId="77777777" w:rsidR="004E0717" w:rsidRPr="00FF01FC" w:rsidRDefault="004E0717" w:rsidP="004E071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118220B6" w14:textId="43735F4E" w:rsidR="004E0717" w:rsidRDefault="00451702" w:rsidP="004E071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lang w:val="sr-Cyrl-RS"/>
              </w:rPr>
              <w:t>Број понуде:</w:t>
            </w:r>
          </w:p>
        </w:tc>
        <w:tc>
          <w:tcPr>
            <w:tcW w:w="3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EF6E869" w14:textId="77777777" w:rsidR="004E0717" w:rsidRDefault="004E0717" w:rsidP="004E071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sr-Cyrl-R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A9BA50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5D53F5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E0717" w:rsidRPr="00FF01FC" w14:paraId="70EF517E" w14:textId="77777777" w:rsidTr="00451702">
        <w:trPr>
          <w:gridBefore w:val="1"/>
          <w:gridAfter w:val="4"/>
          <w:wBefore w:w="552" w:type="dxa"/>
          <w:wAfter w:w="2548" w:type="dxa"/>
          <w:trHeight w:val="30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716D8EA" w14:textId="77777777" w:rsidR="004E0717" w:rsidRPr="00FF01FC" w:rsidRDefault="004E0717" w:rsidP="004E071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1922259E" w14:textId="65EEBA2D" w:rsidR="004E0717" w:rsidRPr="00451702" w:rsidRDefault="00451702" w:rsidP="004E071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  <w:lang w:val="sr-Cyrl-RS"/>
              </w:rPr>
            </w:pPr>
            <w:r>
              <w:rPr>
                <w:rFonts w:eastAsia="Times New Roman"/>
                <w:b/>
                <w:bCs/>
                <w:color w:val="000000"/>
                <w:lang w:val="sr-Cyrl-RS"/>
              </w:rPr>
              <w:t>Датум:</w:t>
            </w:r>
          </w:p>
        </w:tc>
        <w:tc>
          <w:tcPr>
            <w:tcW w:w="3446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8BF05B4" w14:textId="77777777" w:rsidR="004E0717" w:rsidRDefault="004E0717" w:rsidP="004E0717">
            <w:pPr>
              <w:widowControl/>
              <w:autoSpaceDE/>
              <w:autoSpaceDN/>
              <w:rPr>
                <w:rFonts w:eastAsia="Times New Roman"/>
                <w:b/>
                <w:bCs/>
                <w:color w:val="000000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BB9398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1A31A4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E0717" w:rsidRPr="00FF01FC" w14:paraId="545EDD84" w14:textId="77777777" w:rsidTr="00451702">
        <w:trPr>
          <w:gridBefore w:val="1"/>
          <w:gridAfter w:val="4"/>
          <w:wBefore w:w="552" w:type="dxa"/>
          <w:wAfter w:w="2548" w:type="dxa"/>
          <w:trHeight w:val="330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81644CA" w14:textId="77777777" w:rsidR="004E0717" w:rsidRPr="00FF01FC" w:rsidRDefault="004E0717" w:rsidP="004E071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</w:rPr>
            </w:pPr>
          </w:p>
        </w:tc>
        <w:tc>
          <w:tcPr>
            <w:tcW w:w="2232" w:type="dxa"/>
            <w:tcBorders>
              <w:top w:val="nil"/>
              <w:left w:val="nil"/>
              <w:bottom w:val="nil"/>
              <w:right w:val="nil"/>
            </w:tcBorders>
          </w:tcPr>
          <w:p w14:paraId="6A6C088B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b/>
                <w:bCs/>
              </w:rPr>
            </w:pPr>
          </w:p>
        </w:tc>
        <w:tc>
          <w:tcPr>
            <w:tcW w:w="3446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21CD5A22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b/>
                <w:bCs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0C8D5D3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3BFE91D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E0717" w:rsidRPr="00FF01FC" w14:paraId="0395C407" w14:textId="77777777" w:rsidTr="004653F0">
        <w:trPr>
          <w:gridBefore w:val="1"/>
          <w:gridAfter w:val="1"/>
          <w:wBefore w:w="552" w:type="dxa"/>
          <w:wAfter w:w="16" w:type="dxa"/>
          <w:trHeight w:val="255"/>
        </w:trPr>
        <w:tc>
          <w:tcPr>
            <w:tcW w:w="96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66504F1" w14:textId="77777777" w:rsidR="004E0717" w:rsidRPr="00FF01FC" w:rsidRDefault="004E0717" w:rsidP="004E0717">
            <w:pPr>
              <w:widowControl/>
              <w:autoSpaceDE/>
              <w:autoSpaceDN/>
              <w:jc w:val="center"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344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36CBD6A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4764" w:type="dxa"/>
            <w:gridSpan w:val="4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7B7248" w14:textId="5E0791AF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1140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ECC81F5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A28358" w14:textId="77777777" w:rsidR="004E0717" w:rsidRPr="00FF01FC" w:rsidRDefault="004E0717" w:rsidP="004E0717">
            <w:pPr>
              <w:widowControl/>
              <w:autoSpaceDE/>
              <w:autoSpaceDN/>
              <w:rPr>
                <w:rFonts w:eastAsia="Times New Roman"/>
                <w:color w:val="000000"/>
                <w:sz w:val="20"/>
                <w:szCs w:val="20"/>
              </w:rPr>
            </w:pPr>
          </w:p>
        </w:tc>
      </w:tr>
      <w:tr w:rsidR="004653F0" w:rsidRPr="006B24DF" w14:paraId="0FBBB50F" w14:textId="77777777" w:rsidTr="009155DD">
        <w:trPr>
          <w:trHeight w:val="507"/>
        </w:trPr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238DFA17" w14:textId="77777777" w:rsidR="004653F0" w:rsidRPr="0081356B" w:rsidRDefault="004653F0" w:rsidP="004E0717">
            <w:pPr>
              <w:rPr>
                <w:rFonts w:eastAsia="Times New Roman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Редни</w:t>
            </w:r>
            <w:proofErr w:type="spell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број</w:t>
            </w:r>
            <w:proofErr w:type="spellEnd"/>
          </w:p>
        </w:tc>
        <w:tc>
          <w:tcPr>
            <w:tcW w:w="7687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18C00B04" w14:textId="2ECFE733" w:rsidR="004653F0" w:rsidRPr="00580B4D" w:rsidRDefault="004653F0" w:rsidP="004E0717">
            <w:pPr>
              <w:rPr>
                <w:rFonts w:eastAsia="Times New Roman"/>
                <w:b/>
                <w:bCs/>
                <w:color w:val="FFFFFF"/>
                <w:sz w:val="18"/>
                <w:szCs w:val="18"/>
                <w:lang w:val="sr-Cyrl-RS"/>
              </w:rPr>
            </w:pPr>
            <w:r>
              <w:rPr>
                <w:b/>
                <w:bCs/>
                <w:color w:val="FFFFFF"/>
                <w:sz w:val="18"/>
                <w:szCs w:val="18"/>
                <w:lang w:val="sr-Cyrl-CS"/>
              </w:rPr>
              <w:t>Опис у</w:t>
            </w:r>
            <w:r w:rsidRPr="0081356B">
              <w:rPr>
                <w:b/>
                <w:bCs/>
                <w:color w:val="FFFFFF"/>
                <w:sz w:val="18"/>
                <w:szCs w:val="18"/>
                <w:lang w:val="sr-Cyrl-CS"/>
              </w:rPr>
              <w:t>слуг</w:t>
            </w:r>
            <w:r>
              <w:rPr>
                <w:b/>
                <w:bCs/>
                <w:color w:val="FFFFFF"/>
                <w:sz w:val="18"/>
                <w:szCs w:val="18"/>
                <w:lang w:val="sr-Cyrl-CS"/>
              </w:rPr>
              <w:t>е</w:t>
            </w:r>
          </w:p>
        </w:tc>
        <w:tc>
          <w:tcPr>
            <w:tcW w:w="226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</w:tcPr>
          <w:p w14:paraId="3FFEE9F4" w14:textId="5DAB795A" w:rsidR="004653F0" w:rsidRPr="00580B4D" w:rsidRDefault="004653F0" w:rsidP="004E0717">
            <w:pPr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Јединична</w:t>
            </w:r>
            <w:proofErr w:type="spell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цена</w:t>
            </w:r>
            <w:proofErr w:type="spell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услуге</w:t>
            </w:r>
            <w:proofErr w:type="spell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без</w:t>
            </w:r>
            <w:proofErr w:type="spell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ПДВ-а.</w:t>
            </w:r>
          </w:p>
        </w:tc>
        <w:tc>
          <w:tcPr>
            <w:tcW w:w="241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  <w:vAlign w:val="center"/>
            <w:hideMark/>
          </w:tcPr>
          <w:p w14:paraId="55DB481F" w14:textId="24F289F5" w:rsidR="004653F0" w:rsidRPr="0081356B" w:rsidRDefault="004653F0" w:rsidP="004E0717">
            <w:pPr>
              <w:jc w:val="center"/>
              <w:rPr>
                <w:rFonts w:eastAsia="Times New Roman"/>
                <w:b/>
                <w:bCs/>
                <w:color w:val="FFFFFF"/>
                <w:sz w:val="18"/>
                <w:szCs w:val="18"/>
              </w:rPr>
            </w:pPr>
            <w:proofErr w:type="spellStart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Јединична</w:t>
            </w:r>
            <w:proofErr w:type="spellEnd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цена</w:t>
            </w:r>
            <w:proofErr w:type="spellEnd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spellStart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услуге</w:t>
            </w:r>
            <w:proofErr w:type="spellEnd"/>
            <w:r w:rsidRPr="00580B4D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</w:t>
            </w:r>
            <w:proofErr w:type="gramStart"/>
            <w:r>
              <w:rPr>
                <w:rFonts w:eastAsia="Times New Roman"/>
                <w:b/>
                <w:bCs/>
                <w:color w:val="FFFFFF"/>
                <w:sz w:val="18"/>
                <w:szCs w:val="18"/>
                <w:lang w:val="sr-Cyrl-RS"/>
              </w:rPr>
              <w:t xml:space="preserve">са </w:t>
            </w:r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 xml:space="preserve"> ПДВ</w:t>
            </w:r>
            <w:proofErr w:type="gramEnd"/>
            <w:r w:rsidRPr="0081356B">
              <w:rPr>
                <w:rFonts w:eastAsia="Times New Roman"/>
                <w:b/>
                <w:bCs/>
                <w:color w:val="FFFFFF"/>
                <w:sz w:val="18"/>
                <w:szCs w:val="18"/>
              </w:rPr>
              <w:t>-</w:t>
            </w:r>
            <w:r>
              <w:rPr>
                <w:rFonts w:eastAsia="Times New Roman"/>
                <w:b/>
                <w:bCs/>
                <w:color w:val="FFFFFF"/>
                <w:sz w:val="18"/>
                <w:szCs w:val="18"/>
                <w:lang w:val="sr-Cyrl-RS"/>
              </w:rPr>
              <w:t>ом</w:t>
            </w:r>
          </w:p>
        </w:tc>
      </w:tr>
      <w:tr w:rsidR="004653F0" w:rsidRPr="006B24DF" w14:paraId="587021C5" w14:textId="77777777" w:rsidTr="009155DD">
        <w:trPr>
          <w:trHeight w:val="421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1DB93F" w14:textId="10E6151F" w:rsidR="004653F0" w:rsidRPr="008C54DD" w:rsidRDefault="004653F0" w:rsidP="004E0717">
            <w:pPr>
              <w:jc w:val="center"/>
              <w:rPr>
                <w:rFonts w:eastAsia="Times New Roman"/>
                <w:sz w:val="18"/>
                <w:szCs w:val="18"/>
              </w:rPr>
            </w:pPr>
          </w:p>
        </w:tc>
        <w:tc>
          <w:tcPr>
            <w:tcW w:w="76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22587397" w14:textId="196CBEB4" w:rsidR="004653F0" w:rsidRPr="006C771F" w:rsidRDefault="004653F0" w:rsidP="004E0717">
            <w:pPr>
              <w:rPr>
                <w:rFonts w:eastAsia="Times New Roman"/>
                <w:b/>
                <w:bCs/>
                <w:sz w:val="20"/>
                <w:szCs w:val="20"/>
                <w:lang w:val="sr-Cyrl-RS"/>
              </w:rPr>
            </w:pPr>
            <w:r w:rsidRPr="006C771F">
              <w:rPr>
                <w:rFonts w:eastAsia="Times New Roman"/>
                <w:b/>
                <w:bCs/>
                <w:sz w:val="20"/>
                <w:szCs w:val="20"/>
                <w:lang w:val="sr-Cyrl-RS"/>
              </w:rPr>
              <w:t xml:space="preserve">Испитивање и израда извештаја о испитивању електромагнетног зрачења високих учестаности </w:t>
            </w:r>
          </w:p>
        </w:tc>
        <w:tc>
          <w:tcPr>
            <w:tcW w:w="2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0FB253" w14:textId="4911458F" w:rsidR="004653F0" w:rsidRPr="006B24DF" w:rsidRDefault="004653F0" w:rsidP="004E071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D425A0" w14:textId="31621015" w:rsidR="004653F0" w:rsidRPr="006B24DF" w:rsidRDefault="004653F0" w:rsidP="004E071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6B24DF">
              <w:rPr>
                <w:rFonts w:eastAsia="Times New Roman"/>
                <w:sz w:val="20"/>
                <w:szCs w:val="20"/>
              </w:rPr>
              <w:t> </w:t>
            </w:r>
          </w:p>
        </w:tc>
      </w:tr>
      <w:tr w:rsidR="004653F0" w:rsidRPr="006B24DF" w14:paraId="721EE921" w14:textId="77777777" w:rsidTr="009155DD">
        <w:trPr>
          <w:trHeight w:val="637"/>
        </w:trPr>
        <w:tc>
          <w:tcPr>
            <w:tcW w:w="96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0CC755B" w14:textId="3099AB9E" w:rsidR="004653F0" w:rsidRPr="00461311" w:rsidRDefault="004653F0" w:rsidP="004E0717">
            <w:pPr>
              <w:jc w:val="center"/>
              <w:rPr>
                <w:rFonts w:eastAsia="Times New Roman"/>
                <w:sz w:val="18"/>
                <w:szCs w:val="18"/>
                <w:lang w:val="sr-Cyrl-RS"/>
              </w:rPr>
            </w:pPr>
            <w:r>
              <w:rPr>
                <w:rFonts w:eastAsia="Times New Roman"/>
                <w:sz w:val="18"/>
                <w:szCs w:val="18"/>
                <w:lang w:val="sr-Cyrl-RS"/>
              </w:rPr>
              <w:t>1</w:t>
            </w:r>
          </w:p>
        </w:tc>
        <w:tc>
          <w:tcPr>
            <w:tcW w:w="7687" w:type="dxa"/>
            <w:gridSpan w:val="6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</w:tcPr>
          <w:p w14:paraId="64006F0B" w14:textId="77777777" w:rsidR="004653F0" w:rsidRPr="006C771F" w:rsidRDefault="004653F0" w:rsidP="004E0717">
            <w:pPr>
              <w:rPr>
                <w:rFonts w:eastAsia="Times New Roman"/>
                <w:sz w:val="20"/>
                <w:szCs w:val="20"/>
                <w:lang w:val="sr-Latn-RS"/>
              </w:rPr>
            </w:pPr>
            <w:r w:rsidRPr="006C771F">
              <w:rPr>
                <w:rFonts w:eastAsia="Times New Roman"/>
                <w:sz w:val="20"/>
                <w:szCs w:val="20"/>
                <w:lang w:val="sr-Cyrl-RS"/>
              </w:rPr>
              <w:t>Широкопојасно испитивање јачине електричног поља у опсегу  100</w:t>
            </w:r>
            <w:r w:rsidRPr="006C771F">
              <w:rPr>
                <w:rFonts w:eastAsia="Times New Roman"/>
                <w:sz w:val="20"/>
                <w:szCs w:val="20"/>
                <w:lang w:val="sr-Latn-RS"/>
              </w:rPr>
              <w:t>kHz – 8 GHz</w:t>
            </w:r>
          </w:p>
          <w:p w14:paraId="6299FDA4" w14:textId="77777777" w:rsidR="004653F0" w:rsidRPr="006C771F" w:rsidRDefault="004653F0" w:rsidP="004E0717">
            <w:pPr>
              <w:rPr>
                <w:rFonts w:eastAsia="Times New Roman"/>
                <w:sz w:val="20"/>
                <w:szCs w:val="20"/>
                <w:lang w:val="sr-Latn-RS"/>
              </w:rPr>
            </w:pP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Frekvencijski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selektovano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ispitivawe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jačine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električnog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proofErr w:type="spellStart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>poqa</w:t>
            </w:r>
            <w:proofErr w:type="spellEnd"/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 </w:t>
            </w:r>
            <w:r w:rsidRPr="006C771F">
              <w:rPr>
                <w:rFonts w:eastAsia="Times New Roman"/>
                <w:sz w:val="20"/>
                <w:szCs w:val="20"/>
                <w:lang w:val="sr-Latn-RS"/>
              </w:rPr>
              <w:t>u opsegu 27 MHz – 6 GHz</w:t>
            </w:r>
          </w:p>
          <w:p w14:paraId="4C64F869" w14:textId="77777777" w:rsidR="004653F0" w:rsidRPr="006C771F" w:rsidRDefault="004653F0" w:rsidP="004E0717">
            <w:pPr>
              <w:rPr>
                <w:rFonts w:eastAsia="Times New Roman"/>
                <w:sz w:val="20"/>
                <w:szCs w:val="20"/>
                <w:lang w:val="sr-Latn-RS"/>
              </w:rPr>
            </w:pPr>
            <w:r w:rsidRPr="006C771F">
              <w:rPr>
                <w:rFonts w:eastAsia="Times New Roman"/>
                <w:sz w:val="20"/>
                <w:szCs w:val="20"/>
                <w:lang w:val="sr-Cyrl-RS"/>
              </w:rPr>
              <w:t xml:space="preserve">Врсте сигнала: </w:t>
            </w:r>
            <w:r w:rsidRPr="006C771F">
              <w:rPr>
                <w:rFonts w:eastAsia="Times New Roman"/>
                <w:sz w:val="20"/>
                <w:szCs w:val="20"/>
                <w:lang w:val="sr-Latn-RS"/>
              </w:rPr>
              <w:t>GSM, UMTS, LTE, NR, CDMA, TETRA, analogna TV (PAL i SECAM), DVB-T, FM radio</w:t>
            </w:r>
          </w:p>
          <w:p w14:paraId="569852B6" w14:textId="3BAC34B6" w:rsidR="009155DD" w:rsidRPr="009155DD" w:rsidRDefault="009155DD" w:rsidP="009155DD">
            <w:pPr>
              <w:rPr>
                <w:lang w:val="sr-Latn-RS"/>
              </w:rPr>
            </w:pPr>
            <w:r w:rsidRPr="009155DD">
              <w:rPr>
                <w:lang w:val="sr-Cyrl-RS"/>
              </w:rPr>
              <w:t xml:space="preserve">Рад усаглашен са стандардима : </w:t>
            </w:r>
            <w:r w:rsidRPr="009155DD">
              <w:rPr>
                <w:lang w:val="sr-Latn-RS"/>
              </w:rPr>
              <w:t>SRPS EN 50413:2020, SRPS EN 50420:2020, SRPS EN 62232:2020, TU-IEM-VF</w:t>
            </w:r>
          </w:p>
          <w:p w14:paraId="2CA9FE57" w14:textId="77777777" w:rsidR="009155DD" w:rsidRDefault="009155DD" w:rsidP="009155DD">
            <w:pPr>
              <w:rPr>
                <w:lang w:val="sr-Cyrl-RS"/>
              </w:rPr>
            </w:pPr>
            <w:r>
              <w:rPr>
                <w:lang w:val="sr-Cyrl-RS"/>
              </w:rPr>
              <w:t>Методологија испитивања високофреквентних електромагнетних поља</w:t>
            </w:r>
          </w:p>
          <w:p w14:paraId="108F0A81" w14:textId="77777777" w:rsidR="009155DD" w:rsidRDefault="009155DD" w:rsidP="009155DD">
            <w:pPr>
              <w:rPr>
                <w:lang w:val="sr-Cyrl-RS"/>
              </w:rPr>
            </w:pPr>
            <w:r>
              <w:rPr>
                <w:lang w:val="sr-Cyrl-RS"/>
              </w:rPr>
              <w:t xml:space="preserve">Резултати испитивања ће бити вредновани у складу са референтним ограничењима дефинисаним Правилником о границама излагања </w:t>
            </w:r>
            <w:proofErr w:type="spellStart"/>
            <w:r>
              <w:rPr>
                <w:lang w:val="sr-Cyrl-RS"/>
              </w:rPr>
              <w:t>нејонизујућим</w:t>
            </w:r>
            <w:proofErr w:type="spellEnd"/>
            <w:r>
              <w:rPr>
                <w:lang w:val="sr-Cyrl-RS"/>
              </w:rPr>
              <w:t xml:space="preserve"> зрачењима („</w:t>
            </w:r>
            <w:proofErr w:type="spellStart"/>
            <w:r>
              <w:rPr>
                <w:lang w:val="sr-Cyrl-RS"/>
              </w:rPr>
              <w:t>Сл</w:t>
            </w:r>
            <w:proofErr w:type="spellEnd"/>
            <w:r>
              <w:rPr>
                <w:lang w:val="sr-Cyrl-RS"/>
              </w:rPr>
              <w:t xml:space="preserve"> гласник РС“ бр.16/2025)</w:t>
            </w:r>
          </w:p>
          <w:p w14:paraId="66FBEE0B" w14:textId="77777777" w:rsidR="004653F0" w:rsidRDefault="009155DD" w:rsidP="009155DD">
            <w:pPr>
              <w:pStyle w:val="ListParagraph"/>
              <w:numPr>
                <w:ilvl w:val="0"/>
                <w:numId w:val="18"/>
              </w:num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Позиције испитних тачака лабораторија ће сугерисати наручиоцу испитивања у складу са својом методологијом. Могуће је извршити испитивања и у додатним испитним тачкама по налогу наручиоца.</w:t>
            </w:r>
          </w:p>
          <w:p w14:paraId="19475B7B" w14:textId="77777777" w:rsidR="009155DD" w:rsidRDefault="009155DD" w:rsidP="009155DD">
            <w:pPr>
              <w:pStyle w:val="ListParagraph"/>
              <w:numPr>
                <w:ilvl w:val="0"/>
                <w:numId w:val="18"/>
              </w:numPr>
              <w:rPr>
                <w:rFonts w:eastAsia="Times New Roman"/>
                <w:sz w:val="20"/>
                <w:szCs w:val="20"/>
                <w:lang w:val="sr-Cyrl-RS"/>
              </w:rPr>
            </w:pPr>
            <w:r>
              <w:rPr>
                <w:rFonts w:eastAsia="Times New Roman"/>
                <w:sz w:val="20"/>
                <w:szCs w:val="20"/>
                <w:lang w:val="sr-Cyrl-RS"/>
              </w:rPr>
              <w:t>Испитивање на 10 испитних тачака.</w:t>
            </w:r>
          </w:p>
          <w:p w14:paraId="1EBF0864" w14:textId="3A6B298E" w:rsidR="009155DD" w:rsidRPr="009155DD" w:rsidRDefault="009155DD" w:rsidP="009155DD">
            <w:pPr>
              <w:ind w:left="360"/>
              <w:rPr>
                <w:rFonts w:eastAsia="Times New Roman"/>
                <w:sz w:val="20"/>
                <w:szCs w:val="20"/>
                <w:lang w:val="sr-Cyrl-RS"/>
              </w:rPr>
            </w:pPr>
          </w:p>
        </w:tc>
        <w:tc>
          <w:tcPr>
            <w:tcW w:w="226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F322A1" w14:textId="28697AE2" w:rsidR="004653F0" w:rsidRPr="006B24DF" w:rsidRDefault="004653F0" w:rsidP="004E0717">
            <w:pPr>
              <w:jc w:val="right"/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410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589D27" w14:textId="6738D292" w:rsidR="004653F0" w:rsidRPr="006B24DF" w:rsidRDefault="004653F0" w:rsidP="004E0717">
            <w:pPr>
              <w:jc w:val="right"/>
              <w:rPr>
                <w:rFonts w:eastAsia="Times New Roman"/>
                <w:sz w:val="20"/>
                <w:szCs w:val="20"/>
              </w:rPr>
            </w:pPr>
            <w:r w:rsidRPr="006B24DF">
              <w:rPr>
                <w:rFonts w:eastAsia="Times New Roman"/>
                <w:sz w:val="20"/>
                <w:szCs w:val="20"/>
              </w:rPr>
              <w:t> </w:t>
            </w:r>
          </w:p>
        </w:tc>
      </w:tr>
    </w:tbl>
    <w:p w14:paraId="7179CCF0" w14:textId="77777777" w:rsidR="004E0717" w:rsidRPr="00BF0CBF" w:rsidRDefault="004E0717" w:rsidP="004E0717">
      <w:pPr>
        <w:rPr>
          <w:lang w:val="sr-Latn-RS"/>
        </w:rPr>
      </w:pPr>
    </w:p>
    <w:p w14:paraId="39698251" w14:textId="77777777" w:rsidR="004653F0" w:rsidRPr="00A33AF5" w:rsidRDefault="004653F0" w:rsidP="004653F0">
      <w:pPr>
        <w:rPr>
          <w:b/>
          <w:lang w:val="sr-Cyrl-CS"/>
        </w:rPr>
      </w:pPr>
      <w:proofErr w:type="gramStart"/>
      <w:r w:rsidRPr="00A33AF5">
        <w:rPr>
          <w:b/>
        </w:rPr>
        <w:t>ОПШТИ  УСЛОВИ</w:t>
      </w:r>
      <w:proofErr w:type="gramEnd"/>
      <w:r w:rsidRPr="00A33AF5">
        <w:rPr>
          <w:b/>
        </w:rPr>
        <w:t xml:space="preserve">  </w:t>
      </w:r>
      <w:proofErr w:type="gramStart"/>
      <w:r w:rsidRPr="00A33AF5">
        <w:rPr>
          <w:b/>
        </w:rPr>
        <w:t>ПОНУДЕ :</w:t>
      </w:r>
      <w:proofErr w:type="gramEnd"/>
    </w:p>
    <w:p w14:paraId="1FB92596" w14:textId="77777777" w:rsidR="004653F0" w:rsidRPr="00A33AF5" w:rsidRDefault="004653F0" w:rsidP="004653F0">
      <w:pPr>
        <w:rPr>
          <w:b/>
          <w:lang w:val="sr-Cyrl-CS"/>
        </w:rPr>
      </w:pPr>
    </w:p>
    <w:p w14:paraId="1CE39BE6" w14:textId="77777777" w:rsidR="004653F0" w:rsidRPr="00A33AF5" w:rsidRDefault="004653F0" w:rsidP="004653F0">
      <w:pPr>
        <w:rPr>
          <w:lang w:val="sr-Cyrl-CS"/>
        </w:rPr>
      </w:pPr>
      <w:r>
        <w:rPr>
          <w:lang w:val="sr-Cyrl-CS"/>
        </w:rPr>
        <w:t xml:space="preserve">1. </w:t>
      </w:r>
      <w:r w:rsidRPr="00A33AF5">
        <w:rPr>
          <w:lang w:val="sr-Cyrl-CS"/>
        </w:rPr>
        <w:t xml:space="preserve">Рок и начин плаћања : </w:t>
      </w:r>
      <w:r>
        <w:t xml:space="preserve">60 </w:t>
      </w:r>
      <w:r w:rsidRPr="00A33AF5">
        <w:rPr>
          <w:lang w:val="sr-Cyrl-CS"/>
        </w:rPr>
        <w:t>дана</w:t>
      </w:r>
      <w:r>
        <w:rPr>
          <w:lang w:val="sr-Cyrl-CS"/>
        </w:rPr>
        <w:t xml:space="preserve"> од испостављања </w:t>
      </w:r>
    </w:p>
    <w:p w14:paraId="62E08711" w14:textId="63EDDD63" w:rsidR="004653F0" w:rsidRPr="00A33AF5" w:rsidRDefault="004653F0" w:rsidP="004653F0">
      <w:pPr>
        <w:rPr>
          <w:lang w:val="sr-Cyrl-CS"/>
        </w:rPr>
      </w:pPr>
      <w:r>
        <w:rPr>
          <w:lang w:val="sr-Cyrl-CS"/>
        </w:rPr>
        <w:t xml:space="preserve">2. </w:t>
      </w:r>
      <w:proofErr w:type="spellStart"/>
      <w:r>
        <w:t>Рок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 –</w:t>
      </w:r>
      <w:r w:rsidRPr="00A33AF5">
        <w:rPr>
          <w:lang w:val="sr-Cyrl-CS"/>
        </w:rPr>
        <w:t xml:space="preserve"> </w:t>
      </w:r>
      <w:r>
        <w:rPr>
          <w:lang w:val="sr-Latn-RS"/>
        </w:rPr>
        <w:t>.................</w:t>
      </w:r>
      <w:r>
        <w:rPr>
          <w:lang w:val="sr-Cyrl-CS"/>
        </w:rPr>
        <w:t xml:space="preserve"> дана од дана потписивања уговора </w:t>
      </w:r>
    </w:p>
    <w:p w14:paraId="5A003E21" w14:textId="2CC99D82" w:rsidR="004653F0" w:rsidRDefault="004653F0" w:rsidP="004653F0">
      <w:pPr>
        <w:rPr>
          <w:lang w:val="sr-Cyrl-CS"/>
        </w:rPr>
      </w:pPr>
      <w:r>
        <w:rPr>
          <w:lang w:val="sr-Cyrl-CS"/>
        </w:rPr>
        <w:t xml:space="preserve">3. </w:t>
      </w:r>
      <w:r w:rsidRPr="00A33AF5">
        <w:rPr>
          <w:lang w:val="sr-Cyrl-CS"/>
        </w:rPr>
        <w:t>Рок важења понуде : .....................................</w:t>
      </w:r>
      <w:r>
        <w:rPr>
          <w:lang w:val="sr-Cyrl-CS"/>
        </w:rPr>
        <w:t>(100 дана минимални рок)</w:t>
      </w:r>
    </w:p>
    <w:p w14:paraId="0F977AAF" w14:textId="77777777" w:rsidR="004653F0" w:rsidRDefault="004653F0" w:rsidP="004653F0">
      <w:pPr>
        <w:rPr>
          <w:lang w:val="sr-Cyrl-CS"/>
        </w:rPr>
      </w:pPr>
    </w:p>
    <w:tbl>
      <w:tblPr>
        <w:tblW w:w="0" w:type="auto"/>
        <w:tblInd w:w="529" w:type="dxa"/>
        <w:tblLook w:val="04A0" w:firstRow="1" w:lastRow="0" w:firstColumn="1" w:lastColumn="0" w:noHBand="0" w:noVBand="1"/>
      </w:tblPr>
      <w:tblGrid>
        <w:gridCol w:w="3061"/>
        <w:gridCol w:w="2601"/>
        <w:gridCol w:w="3153"/>
      </w:tblGrid>
      <w:tr w:rsidR="004653F0" w14:paraId="0FEB4905" w14:textId="77777777" w:rsidTr="00ED0BDE">
        <w:tc>
          <w:tcPr>
            <w:tcW w:w="3061" w:type="dxa"/>
          </w:tcPr>
          <w:p w14:paraId="414A4DA9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5A922E2D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35024FC3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34BAB665" w14:textId="77777777" w:rsidR="004653F0" w:rsidRPr="00D3710A" w:rsidRDefault="004653F0" w:rsidP="00ED0BDE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Место и датум:</w:t>
            </w:r>
          </w:p>
          <w:p w14:paraId="79F41043" w14:textId="77777777" w:rsidR="004653F0" w:rsidRPr="00D3710A" w:rsidRDefault="004653F0" w:rsidP="00ED0BDE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</w:t>
            </w:r>
          </w:p>
          <w:p w14:paraId="2320D6CC" w14:textId="77777777" w:rsidR="004653F0" w:rsidRPr="00D3710A" w:rsidRDefault="004653F0" w:rsidP="00ED0BDE">
            <w:pPr>
              <w:adjustRightInd w:val="0"/>
              <w:jc w:val="center"/>
              <w:rPr>
                <w:noProof/>
                <w:lang w:val="ru-RU" w:eastAsia="sr-Latn-CS"/>
              </w:rPr>
            </w:pPr>
          </w:p>
        </w:tc>
        <w:tc>
          <w:tcPr>
            <w:tcW w:w="2601" w:type="dxa"/>
          </w:tcPr>
          <w:p w14:paraId="3DDD1EB6" w14:textId="77777777" w:rsidR="004653F0" w:rsidRPr="00D3710A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66EFF459" w14:textId="77777777" w:rsidR="004653F0" w:rsidRPr="00D3710A" w:rsidRDefault="004653F0" w:rsidP="00ED0BDE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М.П.</w:t>
            </w:r>
          </w:p>
        </w:tc>
        <w:tc>
          <w:tcPr>
            <w:tcW w:w="3153" w:type="dxa"/>
          </w:tcPr>
          <w:p w14:paraId="1E7DD812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5CD6E6EE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3B6621BC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58290B01" w14:textId="77777777" w:rsidR="004653F0" w:rsidRDefault="004653F0" w:rsidP="00ED0BDE">
            <w:pPr>
              <w:adjustRightInd w:val="0"/>
              <w:jc w:val="center"/>
              <w:rPr>
                <w:lang w:val="sr-Cyrl-CS"/>
              </w:rPr>
            </w:pPr>
          </w:p>
          <w:p w14:paraId="3997F9CF" w14:textId="77777777" w:rsidR="004653F0" w:rsidRPr="00D3710A" w:rsidRDefault="004653F0" w:rsidP="00ED0BDE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Понуђач</w:t>
            </w:r>
          </w:p>
          <w:p w14:paraId="165748E0" w14:textId="77777777" w:rsidR="004653F0" w:rsidRPr="00D3710A" w:rsidRDefault="004653F0" w:rsidP="00ED0BDE">
            <w:pPr>
              <w:adjustRightInd w:val="0"/>
              <w:jc w:val="center"/>
              <w:rPr>
                <w:lang w:val="sr-Cyrl-CS"/>
              </w:rPr>
            </w:pPr>
            <w:r w:rsidRPr="00D3710A">
              <w:rPr>
                <w:lang w:val="sr-Cyrl-CS"/>
              </w:rPr>
              <w:t>________________________</w:t>
            </w:r>
          </w:p>
          <w:p w14:paraId="2D938893" w14:textId="77777777" w:rsidR="004653F0" w:rsidRPr="00D3710A" w:rsidRDefault="004653F0" w:rsidP="00ED0BDE">
            <w:pPr>
              <w:adjustRightInd w:val="0"/>
              <w:jc w:val="center"/>
              <w:rPr>
                <w:noProof/>
                <w:lang w:val="ru-RU" w:eastAsia="sr-Latn-CS"/>
              </w:rPr>
            </w:pPr>
            <w:r w:rsidRPr="00D3710A">
              <w:rPr>
                <w:lang w:val="sr-Cyrl-CS"/>
              </w:rPr>
              <w:t>/ потпис овлашћеног лица /</w:t>
            </w:r>
          </w:p>
        </w:tc>
      </w:tr>
    </w:tbl>
    <w:p w14:paraId="7F1B5232" w14:textId="0E5A93CC" w:rsidR="00867543" w:rsidRPr="00867543" w:rsidRDefault="00867543">
      <w:pPr>
        <w:rPr>
          <w:lang w:val="sr-Cyrl-RS"/>
        </w:rPr>
        <w:sectPr w:rsidR="00867543" w:rsidRPr="00867543">
          <w:footerReference w:type="default" r:id="rId9"/>
          <w:pgSz w:w="16840" w:h="11910" w:orient="landscape"/>
          <w:pgMar w:top="1100" w:right="1300" w:bottom="1100" w:left="1300" w:header="0" w:footer="914" w:gutter="0"/>
          <w:pgNumType w:start="10"/>
          <w:cols w:space="720"/>
        </w:sectPr>
      </w:pPr>
    </w:p>
    <w:p w14:paraId="76FEE16D" w14:textId="77777777" w:rsidR="004E0717" w:rsidRDefault="004E0717" w:rsidP="004E0717">
      <w:pPr>
        <w:shd w:val="clear" w:color="auto" w:fill="C6D9F1"/>
        <w:suppressAutoHyphens/>
        <w:spacing w:line="100" w:lineRule="atLeast"/>
        <w:jc w:val="center"/>
        <w:rPr>
          <w:rFonts w:ascii="Times New Roman" w:eastAsia="Arial Unicode MS" w:hAnsi="Times New Roman" w:cs="Times New Roman"/>
          <w:color w:val="000000"/>
          <w:kern w:val="2"/>
          <w:lang w:val="sr-Cyrl-RS" w:eastAsia="zh-CN"/>
        </w:rPr>
      </w:pPr>
      <w:r>
        <w:rPr>
          <w:rFonts w:eastAsia="Arial Unicode MS"/>
          <w:b/>
          <w:bCs/>
          <w:i/>
          <w:iCs/>
          <w:color w:val="000000"/>
          <w:kern w:val="2"/>
          <w:sz w:val="28"/>
          <w:szCs w:val="28"/>
          <w:lang w:eastAsia="zh-CN"/>
        </w:rPr>
        <w:lastRenderedPageBreak/>
        <w:t>МОДЕЛ УГОВОРА</w:t>
      </w:r>
    </w:p>
    <w:p w14:paraId="45E4344B" w14:textId="77777777" w:rsidR="004E0717" w:rsidRDefault="004E0717" w:rsidP="004E0717">
      <w:pPr>
        <w:suppressAutoHyphens/>
        <w:spacing w:line="100" w:lineRule="atLeast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zh-CN"/>
        </w:rPr>
      </w:pPr>
    </w:p>
    <w:p w14:paraId="5EB6F3D1" w14:textId="77777777" w:rsidR="004E0717" w:rsidRDefault="004E0717" w:rsidP="004E0717">
      <w:pPr>
        <w:suppressAutoHyphens/>
        <w:spacing w:line="100" w:lineRule="atLeast"/>
        <w:jc w:val="both"/>
        <w:rPr>
          <w:rFonts w:eastAsia="Times New Roman"/>
          <w:bCs/>
          <w:color w:val="000000"/>
          <w:kern w:val="24"/>
          <w:lang w:val="sr-Cyrl-RS" w:eastAsia="ar-SA"/>
        </w:rPr>
      </w:pPr>
      <w:r>
        <w:rPr>
          <w:b/>
          <w:bCs/>
          <w:color w:val="000000"/>
          <w:kern w:val="24"/>
          <w:lang w:val="ru-RU"/>
        </w:rPr>
        <w:t xml:space="preserve">1. </w:t>
      </w:r>
      <w:r>
        <w:rPr>
          <w:b/>
          <w:bCs/>
          <w:color w:val="000000"/>
          <w:kern w:val="24"/>
          <w:lang w:val="ru-RU" w:eastAsia="ar-SA"/>
        </w:rPr>
        <w:t>ЗДРАВСТВЕНИ ЦЕНТАР ВАЉЕВО</w:t>
      </w:r>
      <w:r>
        <w:rPr>
          <w:b/>
          <w:bCs/>
          <w:color w:val="000000"/>
          <w:kern w:val="24"/>
          <w:lang w:eastAsia="ar-SA"/>
        </w:rPr>
        <w:t xml:space="preserve">, </w:t>
      </w:r>
      <w:r>
        <w:rPr>
          <w:bCs/>
          <w:color w:val="000000"/>
          <w:kern w:val="24"/>
          <w:lang w:val="ru-RU" w:eastAsia="ar-SA"/>
        </w:rPr>
        <w:t>из Ваљева, Ул. Синђелићева бр. 62, Матични бр. 260011</w:t>
      </w:r>
      <w:r>
        <w:rPr>
          <w:bCs/>
          <w:color w:val="000000"/>
          <w:kern w:val="24"/>
          <w:lang w:val="sr-Latn-RS" w:eastAsia="ar-SA"/>
        </w:rPr>
        <w:t>45</w:t>
      </w:r>
      <w:r>
        <w:rPr>
          <w:bCs/>
          <w:color w:val="000000"/>
          <w:kern w:val="24"/>
          <w:lang w:val="sr-Cyrl-RS" w:eastAsia="ar-SA"/>
        </w:rPr>
        <w:t>,</w:t>
      </w:r>
      <w:r>
        <w:rPr>
          <w:bCs/>
          <w:color w:val="000000"/>
          <w:kern w:val="24"/>
          <w:lang w:val="ru-RU" w:eastAsia="ar-SA"/>
        </w:rPr>
        <w:t xml:space="preserve"> ПИБ бр. 113738145, број рачуна: 840-902661-94</w:t>
      </w:r>
      <w:r>
        <w:rPr>
          <w:bCs/>
          <w:color w:val="000000"/>
          <w:kern w:val="24"/>
          <w:lang w:val="sr-Latn-RS" w:eastAsia="ar-SA"/>
        </w:rPr>
        <w:t xml:space="preserve"> </w:t>
      </w:r>
      <w:r>
        <w:rPr>
          <w:bCs/>
          <w:color w:val="000000"/>
          <w:kern w:val="24"/>
          <w:lang w:val="ru-RU" w:eastAsia="ar-SA"/>
        </w:rPr>
        <w:t>који се води код Управе за трезор кога заступа в.д. директор Здравственог центра Ваљево Др сци. мед. Владимир Пантелић, као Наручиоца, с једне стране, у даљем тексту Уговора “НАРУЧИЛАЦ”</w:t>
      </w:r>
    </w:p>
    <w:p w14:paraId="2BB47936" w14:textId="77777777" w:rsidR="004E0717" w:rsidRDefault="004E0717" w:rsidP="004E0717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zh-CN"/>
        </w:rPr>
      </w:pPr>
      <w:r>
        <w:rPr>
          <w:rFonts w:eastAsia="Arial Unicode MS"/>
          <w:color w:val="000000"/>
          <w:kern w:val="2"/>
          <w:lang w:eastAsia="zh-CN"/>
        </w:rPr>
        <w:t>и</w:t>
      </w:r>
    </w:p>
    <w:p w14:paraId="459ACFC1" w14:textId="77777777" w:rsidR="004E0717" w:rsidRDefault="004E0717" w:rsidP="004E0717">
      <w:pPr>
        <w:suppressAutoHyphens/>
        <w:spacing w:line="100" w:lineRule="atLeast"/>
        <w:jc w:val="both"/>
        <w:rPr>
          <w:rFonts w:ascii="Times New Roman" w:eastAsia="Arial Unicode MS" w:hAnsi="Times New Roman"/>
          <w:color w:val="000000"/>
          <w:kern w:val="2"/>
          <w:lang w:eastAsia="zh-CN"/>
        </w:rPr>
      </w:pPr>
      <w:r>
        <w:rPr>
          <w:rFonts w:eastAsia="Arial Unicode MS"/>
          <w:color w:val="000000"/>
          <w:kern w:val="2"/>
          <w:lang w:eastAsia="zh-CN"/>
        </w:rPr>
        <w:t xml:space="preserve">2. </w:t>
      </w:r>
      <w:r>
        <w:rPr>
          <w:rFonts w:eastAsia="Arial Unicode MS"/>
          <w:b/>
          <w:bCs/>
          <w:color w:val="000000"/>
          <w:kern w:val="2"/>
          <w:lang w:eastAsia="zh-CN"/>
        </w:rPr>
        <w:t xml:space="preserve">. . . . . . . . . . . . . . . . . . . . . . . . . . . . . </w:t>
      </w:r>
      <w:proofErr w:type="gramStart"/>
      <w:r>
        <w:rPr>
          <w:rFonts w:eastAsia="Arial Unicode MS"/>
          <w:b/>
          <w:bCs/>
          <w:color w:val="000000"/>
          <w:kern w:val="2"/>
          <w:lang w:eastAsia="zh-CN"/>
        </w:rPr>
        <w:t>. . . ,</w:t>
      </w:r>
      <w:proofErr w:type="gramEnd"/>
      <w:r>
        <w:rPr>
          <w:rFonts w:eastAsia="Arial Unicode MS"/>
          <w:b/>
          <w:bCs/>
          <w:color w:val="000000"/>
          <w:kern w:val="2"/>
          <w:lang w:eastAsia="zh-CN"/>
        </w:rPr>
        <w:t xml:space="preserve"> </w:t>
      </w:r>
      <w:proofErr w:type="spellStart"/>
      <w:proofErr w:type="gramStart"/>
      <w:r>
        <w:rPr>
          <w:rFonts w:eastAsia="Arial Unicode MS"/>
          <w:color w:val="000000"/>
          <w:kern w:val="2"/>
          <w:lang w:eastAsia="zh-CN"/>
        </w:rPr>
        <w:t>Ул</w:t>
      </w:r>
      <w:proofErr w:type="spellEnd"/>
      <w:r>
        <w:rPr>
          <w:rFonts w:eastAsia="Arial Unicode MS"/>
          <w:color w:val="000000"/>
          <w:kern w:val="2"/>
          <w:lang w:eastAsia="zh-CN"/>
        </w:rPr>
        <w:t>. .</w:t>
      </w:r>
      <w:proofErr w:type="gramEnd"/>
      <w:r>
        <w:rPr>
          <w:rFonts w:eastAsia="Arial Unicode MS"/>
          <w:color w:val="000000"/>
          <w:kern w:val="2"/>
          <w:lang w:eastAsia="zh-CN"/>
        </w:rPr>
        <w:t xml:space="preserve">  . . . . . . . . . . . . . . . . . . . . .  </w:t>
      </w:r>
      <w:proofErr w:type="spellStart"/>
      <w:r>
        <w:rPr>
          <w:rFonts w:eastAsia="Arial Unicode MS"/>
          <w:color w:val="000000"/>
          <w:kern w:val="2"/>
          <w:lang w:eastAsia="zh-CN"/>
        </w:rPr>
        <w:t>бр</w:t>
      </w:r>
      <w:proofErr w:type="spellEnd"/>
      <w:proofErr w:type="gramStart"/>
      <w:r>
        <w:rPr>
          <w:rFonts w:eastAsia="Arial Unicode MS"/>
          <w:color w:val="000000"/>
          <w:kern w:val="2"/>
          <w:lang w:eastAsia="zh-CN"/>
        </w:rPr>
        <w:t>. . . .</w:t>
      </w:r>
      <w:proofErr w:type="gramEnd"/>
    </w:p>
    <w:p w14:paraId="5F20EF5C" w14:textId="77777777" w:rsidR="004E0717" w:rsidRDefault="004E0717" w:rsidP="004E0717">
      <w:pPr>
        <w:suppressAutoHyphens/>
        <w:spacing w:line="100" w:lineRule="atLeast"/>
        <w:jc w:val="both"/>
        <w:rPr>
          <w:rFonts w:eastAsia="Arial Unicode MS"/>
          <w:color w:val="000000"/>
          <w:kern w:val="2"/>
          <w:lang w:val="sr-Cyrl-RS" w:eastAsia="zh-CN"/>
        </w:rPr>
      </w:pPr>
      <w:proofErr w:type="spellStart"/>
      <w:r>
        <w:rPr>
          <w:rFonts w:eastAsia="Arial Unicode MS"/>
          <w:color w:val="000000"/>
          <w:kern w:val="2"/>
          <w:lang w:eastAsia="zh-CN"/>
        </w:rPr>
        <w:t>Мат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. бр. . . . . . . . . . . . ПИБ </w:t>
      </w:r>
      <w:proofErr w:type="spellStart"/>
      <w:r>
        <w:rPr>
          <w:rFonts w:eastAsia="Arial Unicode MS"/>
          <w:color w:val="000000"/>
          <w:kern w:val="2"/>
          <w:lang w:eastAsia="zh-CN"/>
        </w:rPr>
        <w:t>бр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.  </w:t>
      </w:r>
      <w:proofErr w:type="gramStart"/>
      <w:r>
        <w:rPr>
          <w:rFonts w:eastAsia="Arial Unicode MS"/>
          <w:color w:val="000000"/>
          <w:kern w:val="2"/>
          <w:lang w:eastAsia="zh-CN"/>
        </w:rPr>
        <w:t>. . .  .</w:t>
      </w:r>
      <w:proofErr w:type="gram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gramStart"/>
      <w:r>
        <w:rPr>
          <w:rFonts w:eastAsia="Arial Unicode MS"/>
          <w:color w:val="000000"/>
          <w:kern w:val="2"/>
          <w:lang w:eastAsia="zh-CN"/>
        </w:rPr>
        <w:t>.  .</w:t>
      </w:r>
      <w:proofErr w:type="gram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gramStart"/>
      <w:r>
        <w:rPr>
          <w:rFonts w:eastAsia="Arial Unicode MS"/>
          <w:color w:val="000000"/>
          <w:kern w:val="2"/>
          <w:lang w:eastAsia="zh-CN"/>
        </w:rPr>
        <w:t>. ,</w:t>
      </w:r>
      <w:proofErr w:type="gram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Тек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. </w:t>
      </w:r>
      <w:proofErr w:type="spellStart"/>
      <w:r>
        <w:rPr>
          <w:rFonts w:eastAsia="Arial Unicode MS"/>
          <w:color w:val="000000"/>
          <w:kern w:val="2"/>
          <w:lang w:eastAsia="zh-CN"/>
        </w:rPr>
        <w:t>рачун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бр</w:t>
      </w:r>
      <w:proofErr w:type="spellEnd"/>
      <w:r>
        <w:rPr>
          <w:rFonts w:eastAsia="Arial Unicode MS"/>
          <w:color w:val="000000"/>
          <w:kern w:val="2"/>
          <w:lang w:eastAsia="zh-CN"/>
        </w:rPr>
        <w:t>.</w:t>
      </w:r>
      <w:r>
        <w:rPr>
          <w:rFonts w:eastAsia="Arial Unicode MS"/>
          <w:b/>
          <w:bCs/>
          <w:color w:val="000000"/>
          <w:kern w:val="2"/>
          <w:lang w:eastAsia="zh-CN"/>
        </w:rPr>
        <w:t xml:space="preserve"> . . . . .  . . . . . . . . . . </w:t>
      </w:r>
      <w:proofErr w:type="spellStart"/>
      <w:r>
        <w:rPr>
          <w:rFonts w:eastAsia="Arial Unicode MS"/>
          <w:color w:val="000000"/>
          <w:kern w:val="2"/>
          <w:lang w:eastAsia="zh-CN"/>
        </w:rPr>
        <w:t>кога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заступа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директор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. . . . . . . . . . . . . . . . . . </w:t>
      </w:r>
      <w:proofErr w:type="spellStart"/>
      <w:r>
        <w:rPr>
          <w:rFonts w:eastAsia="Arial Unicode MS"/>
          <w:color w:val="000000"/>
          <w:kern w:val="2"/>
          <w:lang w:eastAsia="zh-CN"/>
        </w:rPr>
        <w:t>као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испоручиоца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, с </w:t>
      </w:r>
      <w:proofErr w:type="spellStart"/>
      <w:r>
        <w:rPr>
          <w:rFonts w:eastAsia="Arial Unicode MS"/>
          <w:color w:val="000000"/>
          <w:kern w:val="2"/>
          <w:lang w:eastAsia="zh-CN"/>
        </w:rPr>
        <w:t>друге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стране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, у </w:t>
      </w:r>
      <w:proofErr w:type="spellStart"/>
      <w:r>
        <w:rPr>
          <w:rFonts w:eastAsia="Arial Unicode MS"/>
          <w:color w:val="000000"/>
          <w:kern w:val="2"/>
          <w:lang w:eastAsia="zh-CN"/>
        </w:rPr>
        <w:t>дељем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тексту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Уговора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gramStart"/>
      <w:r>
        <w:rPr>
          <w:rFonts w:eastAsia="Arial Unicode MS"/>
          <w:color w:val="000000"/>
          <w:kern w:val="2"/>
          <w:lang w:eastAsia="zh-CN"/>
        </w:rPr>
        <w:t>“</w:t>
      </w:r>
      <w:r>
        <w:t xml:space="preserve"> </w:t>
      </w:r>
      <w:r>
        <w:rPr>
          <w:rFonts w:eastAsia="Arial Unicode MS" w:hint="eastAsia"/>
          <w:color w:val="000000"/>
          <w:kern w:val="2"/>
          <w:lang w:eastAsia="zh-CN"/>
        </w:rPr>
        <w:t>Пружалац</w:t>
      </w:r>
      <w:proofErr w:type="gram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gramStart"/>
      <w:r>
        <w:rPr>
          <w:rFonts w:eastAsia="Arial Unicode MS" w:hint="eastAsia"/>
          <w:color w:val="000000"/>
          <w:kern w:val="2"/>
          <w:lang w:eastAsia="zh-CN"/>
        </w:rPr>
        <w:t>услуге</w:t>
      </w:r>
      <w:r>
        <w:rPr>
          <w:rFonts w:eastAsia="Arial Unicode MS"/>
          <w:color w:val="000000"/>
          <w:kern w:val="2"/>
          <w:lang w:eastAsia="zh-CN"/>
        </w:rPr>
        <w:t xml:space="preserve"> ”</w:t>
      </w:r>
      <w:proofErr w:type="gramEnd"/>
      <w:r>
        <w:rPr>
          <w:rFonts w:eastAsia="Arial Unicode MS"/>
          <w:color w:val="000000"/>
          <w:kern w:val="2"/>
          <w:lang w:eastAsia="zh-CN"/>
        </w:rPr>
        <w:t>.</w:t>
      </w:r>
    </w:p>
    <w:p w14:paraId="0D8B8ADF" w14:textId="77777777" w:rsidR="004E0717" w:rsidRDefault="004E0717" w:rsidP="004E0717">
      <w:pPr>
        <w:suppressAutoHyphens/>
        <w:spacing w:line="100" w:lineRule="atLeast"/>
        <w:jc w:val="both"/>
        <w:rPr>
          <w:rFonts w:eastAsia="Arial Unicode MS"/>
          <w:color w:val="000000"/>
          <w:kern w:val="2"/>
          <w:lang w:val="sr-Cyrl-RS" w:eastAsia="zh-CN"/>
        </w:rPr>
      </w:pPr>
    </w:p>
    <w:p w14:paraId="3D5B3673" w14:textId="770070A2" w:rsidR="004E0717" w:rsidRDefault="004E0717" w:rsidP="004E0717">
      <w:pPr>
        <w:suppressAutoHyphens/>
        <w:spacing w:line="100" w:lineRule="atLeast"/>
        <w:jc w:val="both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eastAsia="zh-CN"/>
        </w:rPr>
      </w:pPr>
      <w:proofErr w:type="spellStart"/>
      <w:r>
        <w:rPr>
          <w:rFonts w:eastAsia="Arial Unicode MS"/>
          <w:color w:val="000000"/>
          <w:kern w:val="2"/>
          <w:lang w:eastAsia="zh-CN"/>
        </w:rPr>
        <w:t>Дана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_</w:t>
      </w:r>
      <w:proofErr w:type="gramStart"/>
      <w:r>
        <w:rPr>
          <w:rFonts w:eastAsia="Arial Unicode MS"/>
          <w:color w:val="000000"/>
          <w:kern w:val="2"/>
          <w:lang w:eastAsia="zh-CN"/>
        </w:rPr>
        <w:t>_._</w:t>
      </w:r>
      <w:proofErr w:type="gramEnd"/>
      <w:r>
        <w:rPr>
          <w:rFonts w:eastAsia="Arial Unicode MS"/>
          <w:color w:val="000000"/>
          <w:kern w:val="2"/>
          <w:lang w:eastAsia="zh-CN"/>
        </w:rPr>
        <w:t>_.20</w:t>
      </w:r>
      <w:r>
        <w:rPr>
          <w:rFonts w:eastAsia="Arial Unicode MS"/>
          <w:color w:val="000000"/>
          <w:kern w:val="2"/>
          <w:lang w:val="sr-Cyrl-RS" w:eastAsia="zh-CN"/>
        </w:rPr>
        <w:t>2</w:t>
      </w:r>
      <w:r w:rsidR="00F64DFE">
        <w:rPr>
          <w:rFonts w:eastAsia="Arial Unicode MS"/>
          <w:color w:val="000000"/>
          <w:kern w:val="2"/>
          <w:lang w:val="sr-Cyrl-RS" w:eastAsia="zh-CN"/>
        </w:rPr>
        <w:t>6</w:t>
      </w:r>
      <w:r>
        <w:rPr>
          <w:rFonts w:eastAsia="Arial Unicode MS"/>
          <w:color w:val="000000"/>
          <w:kern w:val="2"/>
          <w:lang w:eastAsia="zh-CN"/>
        </w:rPr>
        <w:t xml:space="preserve">. </w:t>
      </w:r>
      <w:proofErr w:type="spellStart"/>
      <w:r>
        <w:rPr>
          <w:rFonts w:eastAsia="Arial Unicode MS"/>
          <w:color w:val="000000"/>
          <w:kern w:val="2"/>
          <w:lang w:eastAsia="zh-CN"/>
        </w:rPr>
        <w:t>године</w:t>
      </w:r>
      <w:proofErr w:type="spellEnd"/>
      <w:r>
        <w:rPr>
          <w:rFonts w:eastAsia="Arial Unicode MS"/>
          <w:color w:val="000000"/>
          <w:kern w:val="2"/>
          <w:lang w:eastAsia="zh-CN"/>
        </w:rPr>
        <w:t xml:space="preserve"> </w:t>
      </w:r>
      <w:proofErr w:type="spellStart"/>
      <w:r>
        <w:rPr>
          <w:rFonts w:eastAsia="Arial Unicode MS"/>
          <w:color w:val="000000"/>
          <w:kern w:val="2"/>
          <w:lang w:eastAsia="zh-CN"/>
        </w:rPr>
        <w:t>закључуј</w:t>
      </w:r>
      <w:proofErr w:type="spellEnd"/>
      <w:r>
        <w:rPr>
          <w:rFonts w:eastAsia="Arial Unicode MS"/>
          <w:color w:val="000000"/>
          <w:kern w:val="2"/>
          <w:lang w:val="sr-Cyrl-RS" w:eastAsia="zh-CN"/>
        </w:rPr>
        <w:t>у</w:t>
      </w:r>
    </w:p>
    <w:p w14:paraId="6F449E69" w14:textId="77777777" w:rsidR="004E0717" w:rsidRDefault="004E0717" w:rsidP="004E0717">
      <w:pPr>
        <w:suppressAutoHyphens/>
        <w:spacing w:line="100" w:lineRule="atLeast"/>
        <w:rPr>
          <w:rFonts w:eastAsia="Arial Unicode MS"/>
          <w:color w:val="000000"/>
          <w:kern w:val="2"/>
          <w:lang w:val="sr-Cyrl-CS" w:eastAsia="zh-CN"/>
        </w:rPr>
      </w:pPr>
    </w:p>
    <w:p w14:paraId="367E0AAC" w14:textId="48CE4232" w:rsidR="004E0717" w:rsidRPr="00F64DFE" w:rsidRDefault="004E0717" w:rsidP="004E0717">
      <w:pPr>
        <w:suppressAutoHyphens/>
        <w:spacing w:line="100" w:lineRule="atLeast"/>
        <w:jc w:val="center"/>
        <w:rPr>
          <w:rFonts w:ascii="Times New Roman" w:eastAsia="Arial Unicode MS" w:hAnsi="Times New Roman" w:cs="Times New Roman"/>
          <w:color w:val="000000"/>
          <w:kern w:val="2"/>
          <w:sz w:val="24"/>
          <w:szCs w:val="24"/>
          <w:lang w:val="sr-Cyrl-RS" w:eastAsia="zh-CN"/>
        </w:rPr>
      </w:pPr>
      <w:r>
        <w:rPr>
          <w:rFonts w:eastAsia="Arial Unicode MS"/>
          <w:b/>
          <w:color w:val="000000"/>
          <w:kern w:val="2"/>
          <w:lang w:val="sr-Cyrl-RS" w:eastAsia="zh-CN"/>
        </w:rPr>
        <w:t>Уговор бр.</w:t>
      </w:r>
      <w:r w:rsidR="00F64DFE">
        <w:rPr>
          <w:rFonts w:eastAsia="Arial Unicode MS"/>
          <w:b/>
          <w:color w:val="000000"/>
          <w:kern w:val="2"/>
          <w:lang w:val="sr-Cyrl-RS" w:eastAsia="zh-CN"/>
        </w:rPr>
        <w:t xml:space="preserve"> О</w:t>
      </w:r>
      <w:r w:rsidR="00C962A8">
        <w:rPr>
          <w:rFonts w:eastAsia="Arial Unicode MS"/>
          <w:b/>
          <w:color w:val="000000"/>
          <w:kern w:val="2"/>
          <w:lang w:val="sr-Cyrl-RS" w:eastAsia="zh-CN"/>
        </w:rPr>
        <w:t>Н 101/2026-</w:t>
      </w:r>
    </w:p>
    <w:p w14:paraId="1C6C2AF3" w14:textId="77777777" w:rsidR="004E0717" w:rsidRDefault="004E0717" w:rsidP="004E0717">
      <w:pPr>
        <w:adjustRightInd w:val="0"/>
        <w:rPr>
          <w:rFonts w:eastAsia="Times New Roman"/>
          <w:b/>
          <w:bCs/>
          <w:lang w:val="sr-Cyrl-CS"/>
        </w:rPr>
      </w:pPr>
    </w:p>
    <w:p w14:paraId="7CB8642C" w14:textId="77777777" w:rsidR="004E0717" w:rsidRDefault="004E0717" w:rsidP="004E0717">
      <w:pPr>
        <w:adjustRightInd w:val="0"/>
        <w:rPr>
          <w:color w:val="000000"/>
          <w:lang w:val="sr-Cyrl-CS"/>
        </w:rPr>
      </w:pPr>
      <w:r>
        <w:rPr>
          <w:b/>
          <w:bCs/>
          <w:color w:val="000000"/>
          <w:lang w:val="sr-Cyrl-CS"/>
        </w:rPr>
        <w:t>1.</w:t>
      </w:r>
      <w:r>
        <w:rPr>
          <w:b/>
          <w:bCs/>
          <w:color w:val="000000"/>
          <w:lang w:val="sr-Cyrl-RS"/>
        </w:rPr>
        <w:tab/>
      </w:r>
      <w:r>
        <w:rPr>
          <w:b/>
          <w:bCs/>
          <w:color w:val="000000"/>
          <w:lang w:val="sr-Cyrl-CS"/>
        </w:rPr>
        <w:t>УВОДНЕ НАПОМЕНЕ И КОНСТАТАЦИЈЕ</w:t>
      </w:r>
    </w:p>
    <w:p w14:paraId="48E7D928" w14:textId="77777777" w:rsidR="004E0717" w:rsidRDefault="004E0717" w:rsidP="004E0717">
      <w:pPr>
        <w:adjustRightInd w:val="0"/>
        <w:rPr>
          <w:color w:val="000000"/>
          <w:lang w:val="sr-Cyrl-CS"/>
        </w:rPr>
      </w:pPr>
      <w:r>
        <w:rPr>
          <w:color w:val="000000"/>
          <w:w w:val="99"/>
          <w:lang w:val="sr-Cyrl-CS"/>
        </w:rPr>
        <w:t>1.1.</w:t>
      </w:r>
      <w:r>
        <w:rPr>
          <w:color w:val="000000"/>
          <w:lang w:val="sr-Cyrl-CS"/>
        </w:rPr>
        <w:t xml:space="preserve"> </w:t>
      </w:r>
      <w:r>
        <w:rPr>
          <w:color w:val="000000"/>
          <w:lang w:val="sr-Cyrl-RS"/>
        </w:rPr>
        <w:tab/>
      </w:r>
      <w:r>
        <w:rPr>
          <w:color w:val="000000"/>
          <w:lang w:val="sr-Cyrl-CS"/>
        </w:rPr>
        <w:t>Наручилац и  пружалац услуге у уводу констатују:</w:t>
      </w:r>
    </w:p>
    <w:p w14:paraId="5E155609" w14:textId="6CD7B9F4" w:rsidR="008B1FC1" w:rsidRPr="00BF0CBF" w:rsidRDefault="004E0717" w:rsidP="00BF0CBF">
      <w:pPr>
        <w:spacing w:before="126" w:line="235" w:lineRule="auto"/>
        <w:ind w:right="367"/>
        <w:jc w:val="both"/>
        <w:rPr>
          <w:lang w:val="sr-Cyrl-RS"/>
        </w:rPr>
      </w:pPr>
      <w:r>
        <w:rPr>
          <w:color w:val="000000"/>
          <w:lang w:val="sr-Cyrl-CS"/>
        </w:rPr>
        <w:t xml:space="preserve">да је Наручилац спровео </w:t>
      </w:r>
      <w:r>
        <w:rPr>
          <w:color w:val="000000"/>
          <w:lang w:val="sr-Latn-CS"/>
        </w:rPr>
        <w:t>поступак</w:t>
      </w:r>
      <w:r>
        <w:rPr>
          <w:color w:val="000000"/>
          <w:lang w:val="sr-Cyrl-CS"/>
        </w:rPr>
        <w:t xml:space="preserve"> за набавку - </w:t>
      </w:r>
      <w:r>
        <w:rPr>
          <w:bCs/>
          <w:lang w:val="sr-Cyrl-CS"/>
        </w:rPr>
        <w:t>у</w:t>
      </w:r>
      <w:r>
        <w:rPr>
          <w:lang w:val="sr-Cyrl-CS"/>
        </w:rPr>
        <w:t>слуге</w:t>
      </w:r>
      <w:r>
        <w:rPr>
          <w:b/>
          <w:lang w:val="sr-Cyrl-CS"/>
        </w:rPr>
        <w:t xml:space="preserve"> </w:t>
      </w:r>
      <w:r w:rsidR="00BF0CBF">
        <w:rPr>
          <w:lang w:val="sr-Cyrl-RS"/>
        </w:rPr>
        <w:t>испитивање и израда извештаја о испитивању електромагнетног зрачења високих учесталости у оквиру Здравственог центра Ваљево-седми спрат Хируршког блока</w:t>
      </w:r>
      <w:r>
        <w:rPr>
          <w:lang w:val="sr-Latn-CS"/>
        </w:rPr>
        <w:t xml:space="preserve">, </w:t>
      </w:r>
      <w:r>
        <w:rPr>
          <w:color w:val="000000"/>
          <w:lang w:val="sr-Cyrl-CS"/>
        </w:rPr>
        <w:t>број набавке</w:t>
      </w:r>
      <w:r w:rsidR="008B1FC1">
        <w:rPr>
          <w:color w:val="000000"/>
          <w:lang w:val="sr-Cyrl-CS"/>
        </w:rPr>
        <w:t xml:space="preserve"> ОН </w:t>
      </w:r>
      <w:r>
        <w:rPr>
          <w:color w:val="000000"/>
          <w:lang w:val="sr-Cyrl-CS"/>
        </w:rPr>
        <w:t xml:space="preserve"> </w:t>
      </w:r>
      <w:r w:rsidR="00BF0CBF">
        <w:rPr>
          <w:color w:val="000000"/>
          <w:lang w:val="sr-Latn-RS"/>
        </w:rPr>
        <w:t>101</w:t>
      </w:r>
      <w:r>
        <w:rPr>
          <w:color w:val="000000"/>
          <w:lang w:val="sr-Cyrl-RS"/>
        </w:rPr>
        <w:t>/202</w:t>
      </w:r>
      <w:r w:rsidR="0069470D">
        <w:rPr>
          <w:color w:val="000000"/>
          <w:lang w:val="sr-Cyrl-RS"/>
        </w:rPr>
        <w:t>6</w:t>
      </w:r>
      <w:r>
        <w:rPr>
          <w:color w:val="000000"/>
          <w:lang w:val="sr-Cyrl-RS"/>
        </w:rPr>
        <w:t>,</w:t>
      </w:r>
      <w:r>
        <w:rPr>
          <w:color w:val="000000"/>
          <w:lang w:val="sr-Cyrl-CS"/>
        </w:rPr>
        <w:t xml:space="preserve"> а ради закључења уговора, </w:t>
      </w:r>
      <w:proofErr w:type="spellStart"/>
      <w:r w:rsidR="008B1FC1">
        <w:rPr>
          <w:rFonts w:cs="Tahoma"/>
        </w:rPr>
        <w:t>за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коју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набавку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је</w:t>
      </w:r>
      <w:proofErr w:type="spellEnd"/>
      <w:r w:rsidR="008B1FC1">
        <w:rPr>
          <w:rFonts w:cs="Tahoma"/>
        </w:rPr>
        <w:t xml:space="preserve"> </w:t>
      </w:r>
      <w:r w:rsidR="008B1FC1">
        <w:rPr>
          <w:rFonts w:cs="Tahoma"/>
          <w:lang w:val="sr-Cyrl-CS"/>
        </w:rPr>
        <w:t>Давалац услуге</w:t>
      </w:r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изабран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као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најповољнији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понуђач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по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окончању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поступка</w:t>
      </w:r>
      <w:proofErr w:type="spellEnd"/>
      <w:r w:rsidR="008B1FC1">
        <w:rPr>
          <w:rFonts w:cs="Tahoma"/>
        </w:rPr>
        <w:t xml:space="preserve"> </w:t>
      </w:r>
      <w:proofErr w:type="spellStart"/>
      <w:r w:rsidR="008B1FC1">
        <w:rPr>
          <w:rFonts w:cs="Tahoma"/>
        </w:rPr>
        <w:t>набавке</w:t>
      </w:r>
      <w:proofErr w:type="spellEnd"/>
      <w:r w:rsidR="008B1FC1">
        <w:rPr>
          <w:rFonts w:cs="Tahoma"/>
          <w:lang w:val="sr-Cyrl-CS"/>
        </w:rPr>
        <w:t>, а у свему према спецификацији из Конкурсне документације и Понуде Испоручиоца.</w:t>
      </w:r>
    </w:p>
    <w:p w14:paraId="73927EF8" w14:textId="00BAB646" w:rsidR="008B1FC1" w:rsidRDefault="008B1FC1" w:rsidP="008B1FC1">
      <w:pPr>
        <w:jc w:val="both"/>
        <w:rPr>
          <w:rFonts w:eastAsia="Times New Roman" w:cs="Tahoma"/>
          <w:lang w:val="sr-Cyrl-RS"/>
        </w:rPr>
      </w:pPr>
      <w:r>
        <w:rPr>
          <w:rFonts w:cs="Tahoma"/>
        </w:rPr>
        <w:tab/>
      </w:r>
      <w:proofErr w:type="spellStart"/>
      <w:r>
        <w:rPr>
          <w:rFonts w:eastAsia="Times New Roman" w:cs="Tahoma"/>
        </w:rPr>
        <w:t>Саставни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део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овог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Уговора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чини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Понуда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Испоручиоца</w:t>
      </w:r>
      <w:proofErr w:type="spellEnd"/>
      <w:r>
        <w:rPr>
          <w:rFonts w:eastAsia="Times New Roman" w:cs="Tahoma"/>
        </w:rPr>
        <w:t xml:space="preserve"> </w:t>
      </w:r>
      <w:proofErr w:type="spellStart"/>
      <w:r>
        <w:rPr>
          <w:rFonts w:eastAsia="Times New Roman" w:cs="Tahoma"/>
        </w:rPr>
        <w:t>од</w:t>
      </w:r>
      <w:proofErr w:type="spellEnd"/>
      <w:r>
        <w:rPr>
          <w:rFonts w:eastAsia="Times New Roman" w:cs="Tahoma"/>
        </w:rPr>
        <w:t xml:space="preserve"> </w:t>
      </w:r>
      <w:r>
        <w:rPr>
          <w:rFonts w:eastAsia="Times New Roman" w:cs="Tahoma"/>
          <w:lang w:val="sr-Cyrl-RS"/>
        </w:rPr>
        <w:t>_______________</w:t>
      </w:r>
      <w:r>
        <w:rPr>
          <w:rFonts w:eastAsia="Times New Roman" w:cs="Tahoma"/>
        </w:rPr>
        <w:t xml:space="preserve">. </w:t>
      </w:r>
      <w:r>
        <w:rPr>
          <w:rFonts w:eastAsia="Times New Roman" w:cs="Tahoma"/>
          <w:lang w:val="sr-Cyrl-RS"/>
        </w:rPr>
        <w:t>Од ____________.</w:t>
      </w:r>
    </w:p>
    <w:p w14:paraId="148EE595" w14:textId="77777777" w:rsidR="004E0717" w:rsidRDefault="004E0717" w:rsidP="004E0717">
      <w:pPr>
        <w:jc w:val="center"/>
        <w:rPr>
          <w:rFonts w:eastAsia="Arial Unicode MS"/>
          <w:kern w:val="2"/>
          <w:lang w:val="sr-Cyrl-RS" w:eastAsia="ar-SA"/>
        </w:rPr>
      </w:pPr>
      <w:proofErr w:type="spellStart"/>
      <w:r>
        <w:t>Члан</w:t>
      </w:r>
      <w:proofErr w:type="spellEnd"/>
      <w:r>
        <w:t xml:space="preserve"> 2.</w:t>
      </w:r>
    </w:p>
    <w:p w14:paraId="6A819135" w14:textId="2B05B762" w:rsidR="00110854" w:rsidRPr="00BF0CBF" w:rsidRDefault="004E0717" w:rsidP="00BF0CBF">
      <w:pPr>
        <w:ind w:firstLine="708"/>
        <w:jc w:val="both"/>
        <w:rPr>
          <w:iCs/>
          <w:lang w:val="sr-Latn-RS"/>
        </w:rPr>
      </w:pPr>
      <w:r>
        <w:rPr>
          <w:rFonts w:eastAsia="Times New Roman"/>
          <w:bCs/>
          <w:kern w:val="24"/>
          <w:lang w:val="ru-RU"/>
        </w:rPr>
        <w:t xml:space="preserve">Цена предмета из Чл. 1. Уговора, на паритету </w:t>
      </w:r>
      <w:r>
        <w:rPr>
          <w:rFonts w:eastAsia="Times New Roman"/>
          <w:bCs/>
          <w:kern w:val="24"/>
          <w:lang w:val="sr-Cyrl-CS"/>
        </w:rPr>
        <w:t>Здравствени центар</w:t>
      </w:r>
      <w:r>
        <w:rPr>
          <w:rFonts w:eastAsia="Times New Roman"/>
          <w:bCs/>
          <w:kern w:val="24"/>
          <w:lang w:val="ru-RU"/>
        </w:rPr>
        <w:t xml:space="preserve"> Ваљево </w:t>
      </w:r>
      <w:r>
        <w:rPr>
          <w:rFonts w:eastAsia="Times New Roman"/>
          <w:bCs/>
          <w:kern w:val="24"/>
          <w:lang w:val="sr-Cyrl-CS"/>
        </w:rPr>
        <w:t xml:space="preserve">у складу са датом понудом </w:t>
      </w:r>
      <w:r>
        <w:rPr>
          <w:rFonts w:eastAsia="Times New Roman"/>
          <w:bCs/>
          <w:kern w:val="24"/>
          <w:lang w:val="ru-RU"/>
        </w:rPr>
        <w:t>износи</w:t>
      </w:r>
      <w:r w:rsidR="008B1FC1">
        <w:rPr>
          <w:rFonts w:eastAsia="Times New Roman"/>
          <w:bCs/>
          <w:kern w:val="24"/>
          <w:lang w:val="sr-Cyrl-RS"/>
        </w:rPr>
        <w:t>__________________</w:t>
      </w:r>
      <w:r>
        <w:rPr>
          <w:rFonts w:eastAsia="Times New Roman"/>
          <w:bCs/>
          <w:kern w:val="24"/>
          <w:lang w:val="sr-Cyrl-RS"/>
        </w:rPr>
        <w:t xml:space="preserve"> рсд без ПДВ-а, односно </w:t>
      </w:r>
      <w:r w:rsidR="008B1FC1">
        <w:rPr>
          <w:rFonts w:eastAsia="Times New Roman"/>
          <w:bCs/>
          <w:kern w:val="24"/>
          <w:lang w:val="sr-Cyrl-RS"/>
        </w:rPr>
        <w:t>_______________</w:t>
      </w:r>
      <w:r>
        <w:rPr>
          <w:rFonts w:eastAsia="Times New Roman"/>
          <w:bCs/>
          <w:kern w:val="24"/>
          <w:lang w:val="sr-Cyrl-RS"/>
        </w:rPr>
        <w:t xml:space="preserve"> рсд са ПДВ-ом.</w:t>
      </w:r>
      <w:r>
        <w:rPr>
          <w:iCs/>
          <w:lang w:val="sr-Cyrl-CS"/>
        </w:rPr>
        <w:t xml:space="preserve"> </w:t>
      </w:r>
    </w:p>
    <w:p w14:paraId="4FB93B80" w14:textId="07EB57EA" w:rsidR="004E0717" w:rsidRDefault="004E0717" w:rsidP="004E0717">
      <w:pPr>
        <w:ind w:firstLine="720"/>
        <w:jc w:val="both"/>
        <w:rPr>
          <w:rFonts w:cs="Tahoma"/>
          <w:color w:val="000000"/>
          <w:lang w:val="sr-Cyrl-CS"/>
        </w:rPr>
      </w:pPr>
      <w:proofErr w:type="spellStart"/>
      <w:r>
        <w:rPr>
          <w:rFonts w:cs="Tahoma"/>
        </w:rPr>
        <w:t>Начин</w:t>
      </w:r>
      <w:proofErr w:type="spellEnd"/>
      <w:r>
        <w:rPr>
          <w:rFonts w:cs="Tahoma"/>
        </w:rPr>
        <w:t xml:space="preserve"> </w:t>
      </w:r>
      <w:proofErr w:type="spellStart"/>
      <w:r>
        <w:rPr>
          <w:rFonts w:cs="Tahoma"/>
        </w:rPr>
        <w:t>плаћања</w:t>
      </w:r>
      <w:proofErr w:type="spellEnd"/>
      <w:r>
        <w:rPr>
          <w:rFonts w:cs="Tahoma"/>
        </w:rPr>
        <w:t xml:space="preserve">: </w:t>
      </w:r>
      <w:r>
        <w:rPr>
          <w:rFonts w:eastAsia="Times New Roman"/>
          <w:bCs/>
          <w:lang w:val="sr-Cyrl-CS"/>
        </w:rPr>
        <w:t xml:space="preserve">Наручилац се обавезује да плаћање по овом уговору изврши у року од </w:t>
      </w:r>
      <w:r w:rsidR="00BF0CBF">
        <w:rPr>
          <w:rFonts w:eastAsia="Times New Roman"/>
          <w:bCs/>
          <w:lang w:val="sr-Latn-RS"/>
        </w:rPr>
        <w:t>6</w:t>
      </w:r>
      <w:r>
        <w:rPr>
          <w:rFonts w:eastAsia="Times New Roman"/>
          <w:bCs/>
          <w:lang w:val="sr-Cyrl-CS"/>
        </w:rPr>
        <w:t>0 (</w:t>
      </w:r>
      <w:r w:rsidR="00BF0CBF">
        <w:rPr>
          <w:rFonts w:eastAsia="Times New Roman"/>
          <w:bCs/>
          <w:lang w:val="sr-Cyrl-RS"/>
        </w:rPr>
        <w:t>шездесет</w:t>
      </w:r>
      <w:r>
        <w:rPr>
          <w:rFonts w:eastAsia="Times New Roman"/>
          <w:bCs/>
          <w:lang w:val="sr-Cyrl-CS"/>
        </w:rPr>
        <w:t>) дана од дана извршене услуге и достављене фактуре.</w:t>
      </w:r>
      <w:r>
        <w:rPr>
          <w:rFonts w:cs="Tahoma"/>
          <w:lang w:val="sr-Cyrl-CS"/>
        </w:rPr>
        <w:t xml:space="preserve"> Испоручилац је дужан да уз фактуру достави и </w:t>
      </w:r>
      <w:proofErr w:type="spellStart"/>
      <w:r>
        <w:rPr>
          <w:iCs/>
        </w:rPr>
        <w:t>документ-радни</w:t>
      </w:r>
      <w:proofErr w:type="spellEnd"/>
      <w:r>
        <w:rPr>
          <w:iCs/>
        </w:rPr>
        <w:t xml:space="preserve"> </w:t>
      </w:r>
      <w:proofErr w:type="spellStart"/>
      <w:r>
        <w:rPr>
          <w:iCs/>
        </w:rPr>
        <w:t>налог</w:t>
      </w:r>
      <w:proofErr w:type="spellEnd"/>
      <w:r>
        <w:rPr>
          <w:iCs/>
        </w:rPr>
        <w:t xml:space="preserve">, </w:t>
      </w:r>
      <w:r>
        <w:rPr>
          <w:bCs/>
          <w:noProof/>
        </w:rPr>
        <w:t>за услугe којe је извршио</w:t>
      </w:r>
      <w:r>
        <w:rPr>
          <w:bCs/>
          <w:noProof/>
          <w:lang w:val="sr-Cyrl-RS"/>
        </w:rPr>
        <w:t>,</w:t>
      </w:r>
      <w:r>
        <w:rPr>
          <w:rFonts w:cs="Tahoma"/>
          <w:lang w:val="sr-Cyrl-CS"/>
        </w:rPr>
        <w:t xml:space="preserve"> потписану и оверену од стране Наручиоца (Здравствени центар Ваљево) као потврду да је извршена услуга. Фактура-Рачун поред основних података и података из важећег Закона о ПДВ, треба да садржи и податке захтеване од стране Наручиоца, и то:  број Уговора, цену по јединици мере из понуде.</w:t>
      </w:r>
    </w:p>
    <w:p w14:paraId="102C7C70" w14:textId="77777777" w:rsidR="004E0717" w:rsidRDefault="004E0717" w:rsidP="004E0717">
      <w:pPr>
        <w:ind w:firstLine="720"/>
        <w:jc w:val="both"/>
        <w:rPr>
          <w:rFonts w:cs="Tahoma"/>
          <w:lang w:val="sr-Cyrl-CS"/>
        </w:rPr>
      </w:pPr>
    </w:p>
    <w:p w14:paraId="15AE8D7C" w14:textId="77777777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Уговорена количина из Чл. 2. овог Уговора је планирана на основу годишњег програма и плана Наручиоца.</w:t>
      </w:r>
    </w:p>
    <w:p w14:paraId="64769BBF" w14:textId="2BD23844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Средства за реализацију овог уговора обезбеђена су Законом о буџету за 202</w:t>
      </w:r>
      <w:r w:rsidR="0069470D">
        <w:rPr>
          <w:rFonts w:eastAsia="Times New Roman"/>
          <w:bCs/>
          <w:kern w:val="24"/>
          <w:lang w:val="sr-Cyrl-CS"/>
        </w:rPr>
        <w:t>6</w:t>
      </w:r>
      <w:r>
        <w:rPr>
          <w:rFonts w:eastAsia="Times New Roman"/>
          <w:bCs/>
          <w:kern w:val="24"/>
          <w:lang w:val="sr-Cyrl-CS"/>
        </w:rPr>
        <w:t>. годину (финансијксим планом за 202</w:t>
      </w:r>
      <w:r w:rsidR="0069470D">
        <w:rPr>
          <w:rFonts w:eastAsia="Times New Roman"/>
          <w:bCs/>
          <w:kern w:val="24"/>
          <w:lang w:val="sr-Cyrl-CS"/>
        </w:rPr>
        <w:t>6</w:t>
      </w:r>
      <w:r>
        <w:rPr>
          <w:rFonts w:eastAsia="Times New Roman"/>
          <w:bCs/>
          <w:kern w:val="24"/>
          <w:lang w:val="sr-Cyrl-CS"/>
        </w:rPr>
        <w:t xml:space="preserve">. годину). </w:t>
      </w:r>
    </w:p>
    <w:p w14:paraId="3541D617" w14:textId="11EDAD1D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CS"/>
        </w:rPr>
      </w:pPr>
      <w:r>
        <w:rPr>
          <w:rFonts w:eastAsia="Times New Roman"/>
          <w:bCs/>
          <w:kern w:val="24"/>
          <w:lang w:val="sr-Cyrl-CS"/>
        </w:rPr>
        <w:t>За део рализације угов</w:t>
      </w:r>
      <w:r w:rsidR="0069470D">
        <w:rPr>
          <w:rFonts w:eastAsia="Times New Roman"/>
          <w:bCs/>
          <w:kern w:val="24"/>
          <w:lang w:val="sr-Cyrl-CS"/>
        </w:rPr>
        <w:t>о</w:t>
      </w:r>
      <w:r>
        <w:rPr>
          <w:rFonts w:eastAsia="Times New Roman"/>
          <w:bCs/>
          <w:kern w:val="24"/>
          <w:lang w:val="sr-Cyrl-CS"/>
        </w:rPr>
        <w:t>ра који се односи на 202</w:t>
      </w:r>
      <w:r w:rsidR="0069470D">
        <w:rPr>
          <w:rFonts w:eastAsia="Times New Roman"/>
          <w:bCs/>
          <w:kern w:val="24"/>
          <w:lang w:val="sr-Cyrl-CS"/>
        </w:rPr>
        <w:t>7</w:t>
      </w:r>
      <w:r>
        <w:rPr>
          <w:rFonts w:eastAsia="Times New Roman"/>
          <w:bCs/>
          <w:kern w:val="24"/>
          <w:lang w:val="sr-Cyrl-CS"/>
        </w:rPr>
        <w:t>. годину, реализација уговра ће зависити од обезбеђења средстава предвиђених Законом којим се уређује буџет за 202</w:t>
      </w:r>
      <w:r w:rsidR="0069470D">
        <w:rPr>
          <w:rFonts w:eastAsia="Times New Roman"/>
          <w:bCs/>
          <w:kern w:val="24"/>
          <w:lang w:val="sr-Cyrl-CS"/>
        </w:rPr>
        <w:t>7</w:t>
      </w:r>
      <w:r>
        <w:rPr>
          <w:rFonts w:eastAsia="Times New Roman"/>
          <w:bCs/>
          <w:kern w:val="24"/>
          <w:lang w:val="sr-Cyrl-CS"/>
        </w:rPr>
        <w:t>. годину (финансијским планом за 202</w:t>
      </w:r>
      <w:r w:rsidR="0069470D">
        <w:rPr>
          <w:rFonts w:eastAsia="Times New Roman"/>
          <w:bCs/>
          <w:kern w:val="24"/>
          <w:lang w:val="sr-Cyrl-CS"/>
        </w:rPr>
        <w:t>7</w:t>
      </w:r>
      <w:r>
        <w:rPr>
          <w:rFonts w:eastAsia="Times New Roman"/>
          <w:bCs/>
          <w:kern w:val="24"/>
          <w:lang w:val="sr-Cyrl-CS"/>
        </w:rPr>
        <w:t>. годину).</w:t>
      </w:r>
    </w:p>
    <w:p w14:paraId="7113BF63" w14:textId="3B31DC82" w:rsidR="004E0717" w:rsidRDefault="004E0717" w:rsidP="008B1FC1">
      <w:pPr>
        <w:ind w:firstLine="708"/>
        <w:rPr>
          <w:lang w:val="sr-Cyrl-RS"/>
        </w:rPr>
      </w:pPr>
      <w:proofErr w:type="spellStart"/>
      <w:r>
        <w:rPr>
          <w:rStyle w:val="fontstyle01"/>
        </w:rPr>
        <w:t>Плаћање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уговору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вршиће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до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нивоа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средстава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обезбеђених</w:t>
      </w:r>
      <w:proofErr w:type="spellEnd"/>
      <w:r>
        <w:rPr>
          <w:rStyle w:val="fontstyle01"/>
          <w:lang w:val="sr-Cyrl-RS"/>
        </w:rPr>
        <w:t xml:space="preserve"> </w:t>
      </w:r>
      <w:proofErr w:type="spellStart"/>
      <w:r>
        <w:rPr>
          <w:rStyle w:val="fontstyle01"/>
        </w:rPr>
        <w:t>Финансијским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планом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за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ове</w:t>
      </w:r>
      <w:proofErr w:type="spellEnd"/>
      <w:r>
        <w:rPr>
          <w:rStyle w:val="fontstyle01"/>
        </w:rPr>
        <w:t xml:space="preserve"> </w:t>
      </w:r>
      <w:proofErr w:type="spellStart"/>
      <w:r>
        <w:rPr>
          <w:rStyle w:val="fontstyle01"/>
        </w:rPr>
        <w:t>намене</w:t>
      </w:r>
      <w:proofErr w:type="spellEnd"/>
      <w:r>
        <w:rPr>
          <w:rStyle w:val="fontstyle01"/>
        </w:rPr>
        <w:t>.</w:t>
      </w:r>
    </w:p>
    <w:p w14:paraId="1DA22444" w14:textId="77777777" w:rsidR="004E0717" w:rsidRDefault="004E0717" w:rsidP="004E0717">
      <w:pPr>
        <w:ind w:firstLine="720"/>
      </w:pPr>
      <w:r>
        <w:t>ОБАВЕЗЕ ПОНУЂАЧА</w:t>
      </w:r>
    </w:p>
    <w:p w14:paraId="7055FC5F" w14:textId="77777777" w:rsidR="004E0717" w:rsidRDefault="004E0717" w:rsidP="004E0717">
      <w:pPr>
        <w:jc w:val="center"/>
        <w:rPr>
          <w:lang w:val="sr-Cyrl-CS"/>
        </w:rPr>
      </w:pPr>
      <w:proofErr w:type="spellStart"/>
      <w:r>
        <w:t>Члан</w:t>
      </w:r>
      <w:proofErr w:type="spellEnd"/>
      <w:r>
        <w:t xml:space="preserve"> 3.</w:t>
      </w:r>
    </w:p>
    <w:p w14:paraId="2DBFC724" w14:textId="2803A4A8" w:rsidR="004E0717" w:rsidRDefault="009E413B" w:rsidP="004E0717">
      <w:pPr>
        <w:ind w:firstLine="720"/>
        <w:jc w:val="both"/>
        <w:rPr>
          <w:lang w:val="sr-Cyrl-CS"/>
        </w:rPr>
      </w:pPr>
      <w:r>
        <w:rPr>
          <w:lang w:val="sr-Cyrl-CS"/>
        </w:rPr>
        <w:t>Пружалац</w:t>
      </w:r>
      <w:r w:rsidR="004E0717">
        <w:rPr>
          <w:lang w:val="sr-Cyrl-CS"/>
        </w:rPr>
        <w:t xml:space="preserve"> услуге</w:t>
      </w:r>
      <w:r w:rsidR="004E0717">
        <w:rPr>
          <w:lang w:val="hr-HR"/>
        </w:rPr>
        <w:t xml:space="preserve"> ће вршити </w:t>
      </w:r>
      <w:r w:rsidR="008B1FC1">
        <w:rPr>
          <w:lang w:val="sr-Cyrl-RS"/>
        </w:rPr>
        <w:t>услуге по претходно упућеном захтеву наручиоуца у року од ______________</w:t>
      </w:r>
      <w:r w:rsidR="004E0717">
        <w:rPr>
          <w:lang w:val="hr-HR"/>
        </w:rPr>
        <w:t xml:space="preserve"> (</w:t>
      </w:r>
      <w:r w:rsidR="008B1FC1">
        <w:rPr>
          <w:lang w:val="sr-Cyrl-RS"/>
        </w:rPr>
        <w:t xml:space="preserve">највише </w:t>
      </w:r>
      <w:r w:rsidR="000919D7">
        <w:rPr>
          <w:lang w:val="sr-Cyrl-RS"/>
        </w:rPr>
        <w:t>30</w:t>
      </w:r>
      <w:r w:rsidR="008B1FC1">
        <w:rPr>
          <w:lang w:val="sr-Cyrl-RS"/>
        </w:rPr>
        <w:t xml:space="preserve"> дана </w:t>
      </w:r>
      <w:r w:rsidR="004E0717">
        <w:rPr>
          <w:lang w:val="hr-HR"/>
        </w:rPr>
        <w:t>).</w:t>
      </w:r>
    </w:p>
    <w:p w14:paraId="31478905" w14:textId="77777777" w:rsidR="004E0717" w:rsidRDefault="004E0717" w:rsidP="004E0717">
      <w:pPr>
        <w:rPr>
          <w:color w:val="000000"/>
          <w:lang w:val="sr-Cyrl-CS"/>
        </w:rPr>
      </w:pPr>
      <w:r>
        <w:rPr>
          <w:lang w:val="sr-Cyrl-CS"/>
        </w:rPr>
        <w:t>Обавезе даваоца услуге су.</w:t>
      </w:r>
    </w:p>
    <w:p w14:paraId="29DA5EB3" w14:textId="090D9399" w:rsidR="004E0717" w:rsidRDefault="004E0717" w:rsidP="008B1FC1">
      <w:pPr>
        <w:widowControl/>
        <w:numPr>
          <w:ilvl w:val="1"/>
          <w:numId w:val="16"/>
        </w:numPr>
        <w:tabs>
          <w:tab w:val="clear" w:pos="0"/>
          <w:tab w:val="num" w:pos="1080"/>
        </w:tabs>
        <w:suppressAutoHyphens/>
        <w:autoSpaceDE/>
        <w:autoSpaceDN/>
        <w:ind w:left="1080" w:hanging="360"/>
        <w:rPr>
          <w:lang w:val="sr-Cyrl-CS"/>
        </w:rPr>
      </w:pPr>
      <w:r>
        <w:rPr>
          <w:lang w:val="sr-Cyrl-CS"/>
        </w:rPr>
        <w:t xml:space="preserve">1.   </w:t>
      </w:r>
      <w:r w:rsidR="00BF0CBF">
        <w:rPr>
          <w:lang w:val="sr-Cyrl-CS"/>
        </w:rPr>
        <w:t>испитивања</w:t>
      </w:r>
      <w:r w:rsidR="008B1FC1">
        <w:rPr>
          <w:lang w:val="sr-Cyrl-CS"/>
        </w:rPr>
        <w:t xml:space="preserve"> у складу са </w:t>
      </w:r>
      <w:r w:rsidR="00BF0CBF" w:rsidRPr="009155DD">
        <w:rPr>
          <w:lang w:val="sr-Cyrl-RS"/>
        </w:rPr>
        <w:t xml:space="preserve">са стандардима : </w:t>
      </w:r>
      <w:r w:rsidR="00BF0CBF" w:rsidRPr="009155DD">
        <w:rPr>
          <w:lang w:val="sr-Latn-RS"/>
        </w:rPr>
        <w:t>SRPS EN 50413:2020, SRPS EN 50420:2020, SRPS EN 62232:2020, TU-IEM-VF</w:t>
      </w:r>
      <w:r w:rsidR="008B1FC1">
        <w:rPr>
          <w:lang w:val="sr-Cyrl-RS"/>
        </w:rPr>
        <w:t xml:space="preserve"> и достављање стручног налаза у року од </w:t>
      </w:r>
      <w:r w:rsidR="000919D7">
        <w:rPr>
          <w:lang w:val="sr-Cyrl-RS"/>
        </w:rPr>
        <w:t>2</w:t>
      </w:r>
      <w:r w:rsidR="00BF0CBF">
        <w:rPr>
          <w:lang w:val="sr-Cyrl-RS"/>
        </w:rPr>
        <w:t>0</w:t>
      </w:r>
      <w:r w:rsidR="008B1FC1">
        <w:rPr>
          <w:lang w:val="sr-Cyrl-RS"/>
        </w:rPr>
        <w:t xml:space="preserve"> дана од извршене услуге.</w:t>
      </w:r>
    </w:p>
    <w:p w14:paraId="2BFCD4B5" w14:textId="79196EB3" w:rsidR="009E413B" w:rsidRPr="009E413B" w:rsidRDefault="009E413B" w:rsidP="009E413B">
      <w:pPr>
        <w:pStyle w:val="ListParagraph"/>
        <w:numPr>
          <w:ilvl w:val="0"/>
          <w:numId w:val="11"/>
        </w:numPr>
        <w:rPr>
          <w:lang w:val="sr-Cyrl-RS"/>
        </w:rPr>
      </w:pPr>
      <w:r w:rsidRPr="009E413B">
        <w:rPr>
          <w:lang w:val="sr-Cyrl-RS"/>
        </w:rPr>
        <w:t xml:space="preserve">Резултати испитивања ће бити вредновани у складу са референтним ограничењима дефинисаним Правилником о границама излагања </w:t>
      </w:r>
      <w:proofErr w:type="spellStart"/>
      <w:r w:rsidRPr="009E413B">
        <w:rPr>
          <w:lang w:val="sr-Cyrl-RS"/>
        </w:rPr>
        <w:t>нејонизујућим</w:t>
      </w:r>
      <w:proofErr w:type="spellEnd"/>
      <w:r w:rsidRPr="009E413B">
        <w:rPr>
          <w:lang w:val="sr-Cyrl-RS"/>
        </w:rPr>
        <w:t xml:space="preserve"> зрачењима („</w:t>
      </w:r>
      <w:proofErr w:type="spellStart"/>
      <w:r w:rsidRPr="009E413B">
        <w:rPr>
          <w:lang w:val="sr-Cyrl-RS"/>
        </w:rPr>
        <w:t>Сл</w:t>
      </w:r>
      <w:proofErr w:type="spellEnd"/>
      <w:r w:rsidRPr="009E413B">
        <w:rPr>
          <w:lang w:val="sr-Cyrl-RS"/>
        </w:rPr>
        <w:t xml:space="preserve"> гласник РС“ бр.16/2025)</w:t>
      </w:r>
    </w:p>
    <w:p w14:paraId="292B3192" w14:textId="71DAC2DE" w:rsidR="009E413B" w:rsidRDefault="009E413B" w:rsidP="009E413B">
      <w:pPr>
        <w:pStyle w:val="ListParagraph"/>
        <w:numPr>
          <w:ilvl w:val="0"/>
          <w:numId w:val="11"/>
        </w:numPr>
        <w:rPr>
          <w:lang w:val="sr-Cyrl-RS"/>
        </w:rPr>
      </w:pPr>
      <w:r>
        <w:rPr>
          <w:lang w:val="sr-Cyrl-RS"/>
        </w:rPr>
        <w:lastRenderedPageBreak/>
        <w:t>Подаци достављени Пружаоцу услуге, као и резултати испитивања, неће бити прослеђени трећем лицу у било којој форми;</w:t>
      </w:r>
    </w:p>
    <w:p w14:paraId="363B657B" w14:textId="05E88643" w:rsidR="009E413B" w:rsidRPr="009E413B" w:rsidRDefault="009E413B" w:rsidP="009E413B">
      <w:pPr>
        <w:pStyle w:val="ListParagraph"/>
        <w:numPr>
          <w:ilvl w:val="0"/>
          <w:numId w:val="11"/>
        </w:numPr>
        <w:rPr>
          <w:lang w:val="sr-Cyrl-RS"/>
        </w:rPr>
      </w:pPr>
      <w:r>
        <w:rPr>
          <w:lang w:val="sr-Cyrl-RS"/>
        </w:rPr>
        <w:t>Сви запослени код Пружаоца услуге имају обавезу да чувају све информације добијене или настале током обављања лабораторијских активности, осим ако се другачије не захтева законом.</w:t>
      </w:r>
    </w:p>
    <w:p w14:paraId="0C21E79C" w14:textId="1D78EB8A" w:rsidR="004E0717" w:rsidRDefault="004E0717" w:rsidP="004E0717">
      <w:pPr>
        <w:widowControl/>
        <w:numPr>
          <w:ilvl w:val="1"/>
          <w:numId w:val="16"/>
        </w:numPr>
        <w:tabs>
          <w:tab w:val="clear" w:pos="0"/>
          <w:tab w:val="num" w:pos="1080"/>
        </w:tabs>
        <w:suppressAutoHyphens/>
        <w:autoSpaceDE/>
        <w:autoSpaceDN/>
        <w:ind w:left="1080" w:hanging="360"/>
        <w:rPr>
          <w:lang w:val="sr-Cyrl-CS"/>
        </w:rPr>
      </w:pPr>
    </w:p>
    <w:p w14:paraId="0504C127" w14:textId="77777777" w:rsidR="004E0717" w:rsidRDefault="004E0717" w:rsidP="004E0717">
      <w:pPr>
        <w:ind w:firstLine="720"/>
        <w:rPr>
          <w:lang w:val="sr-Cyrl-RS"/>
        </w:rPr>
      </w:pPr>
    </w:p>
    <w:p w14:paraId="2272B383" w14:textId="77777777" w:rsidR="004E0717" w:rsidRDefault="004E0717" w:rsidP="004E0717">
      <w:pPr>
        <w:ind w:firstLine="720"/>
        <w:rPr>
          <w:lang w:val="sr-Cyrl-CS"/>
        </w:rPr>
      </w:pPr>
      <w:r>
        <w:t xml:space="preserve">ОБАВЕЗЕ </w:t>
      </w:r>
      <w:r>
        <w:rPr>
          <w:lang w:val="sr-Cyrl-CS"/>
        </w:rPr>
        <w:t>НАРУЧИОЦА</w:t>
      </w:r>
    </w:p>
    <w:p w14:paraId="255D60DD" w14:textId="77777777" w:rsidR="004E0717" w:rsidRDefault="004E0717" w:rsidP="004E0717">
      <w:pPr>
        <w:jc w:val="center"/>
        <w:rPr>
          <w:lang w:val="sr-Cyrl-CS"/>
        </w:rPr>
      </w:pPr>
      <w:proofErr w:type="spellStart"/>
      <w:r>
        <w:t>Члан</w:t>
      </w:r>
      <w:proofErr w:type="spellEnd"/>
      <w:r>
        <w:t xml:space="preserve"> </w:t>
      </w:r>
      <w:r>
        <w:rPr>
          <w:lang w:val="sr-Cyrl-CS"/>
        </w:rPr>
        <w:t>4</w:t>
      </w:r>
      <w:r>
        <w:t>.</w:t>
      </w:r>
    </w:p>
    <w:p w14:paraId="3063DC3A" w14:textId="3080DA7D" w:rsidR="004E0717" w:rsidRDefault="004E0717" w:rsidP="008B1FC1">
      <w:pPr>
        <w:ind w:firstLine="708"/>
        <w:jc w:val="both"/>
        <w:rPr>
          <w:lang w:val="sr-Cyrl-RS"/>
        </w:rPr>
      </w:pPr>
      <w:r>
        <w:rPr>
          <w:lang w:val="hr-HR"/>
        </w:rPr>
        <w:t>Наручилац</w:t>
      </w:r>
      <w:r>
        <w:rPr>
          <w:lang w:val="sr-Cyrl-RS"/>
        </w:rPr>
        <w:t xml:space="preserve"> </w:t>
      </w:r>
      <w:r>
        <w:rPr>
          <w:lang w:val="hr-HR"/>
        </w:rPr>
        <w:t xml:space="preserve">је дужан да правовремено осигура све предуслове који су потребни да би </w:t>
      </w:r>
      <w:r w:rsidR="009E413B">
        <w:rPr>
          <w:lang w:val="sr-Cyrl-RS"/>
        </w:rPr>
        <w:t>Пружалац</w:t>
      </w:r>
      <w:r>
        <w:rPr>
          <w:lang w:val="sr-Cyrl-RS"/>
        </w:rPr>
        <w:t xml:space="preserve"> </w:t>
      </w:r>
      <w:r>
        <w:rPr>
          <w:lang w:val="hr-HR"/>
        </w:rPr>
        <w:t>услуге у договореном термину и у прикладним радним условима могао да обавља</w:t>
      </w:r>
      <w:r>
        <w:rPr>
          <w:lang w:val="sr-Cyrl-RS"/>
        </w:rPr>
        <w:t xml:space="preserve"> </w:t>
      </w:r>
      <w:r>
        <w:rPr>
          <w:lang w:val="hr-HR"/>
        </w:rPr>
        <w:t>договорене активности. Наручилац брине о томе да особљу Даваоца услуге стави на</w:t>
      </w:r>
      <w:r>
        <w:rPr>
          <w:lang w:val="sr-Cyrl-RS"/>
        </w:rPr>
        <w:t xml:space="preserve"> </w:t>
      </w:r>
      <w:r>
        <w:rPr>
          <w:lang w:val="hr-HR"/>
        </w:rPr>
        <w:t xml:space="preserve">располагање одговарајући простор са свим техничким могућностима </w:t>
      </w:r>
      <w:r w:rsidR="008B1FC1">
        <w:rPr>
          <w:lang w:val="sr-Cyrl-RS"/>
        </w:rPr>
        <w:t>.</w:t>
      </w:r>
    </w:p>
    <w:p w14:paraId="1B0A6502" w14:textId="77777777" w:rsidR="008B1FC1" w:rsidRPr="008B1FC1" w:rsidRDefault="008B1FC1" w:rsidP="008B1FC1">
      <w:pPr>
        <w:ind w:firstLine="708"/>
        <w:jc w:val="both"/>
        <w:rPr>
          <w:lang w:val="sr-Cyrl-RS"/>
        </w:rPr>
      </w:pPr>
    </w:p>
    <w:p w14:paraId="02045CEA" w14:textId="77777777" w:rsidR="004E0717" w:rsidRDefault="004E0717" w:rsidP="004E0717">
      <w:r>
        <w:tab/>
        <w:t>ВИША СИЛА/</w:t>
      </w:r>
    </w:p>
    <w:p w14:paraId="7C6D2730" w14:textId="77777777" w:rsidR="004E0717" w:rsidRDefault="004E0717" w:rsidP="004E0717">
      <w:pPr>
        <w:jc w:val="center"/>
      </w:pPr>
      <w:proofErr w:type="spellStart"/>
      <w:r>
        <w:t>Члан</w:t>
      </w:r>
      <w:proofErr w:type="spellEnd"/>
      <w:r>
        <w:t xml:space="preserve"> 5.</w:t>
      </w:r>
    </w:p>
    <w:p w14:paraId="028566C3" w14:textId="77777777" w:rsidR="004E0717" w:rsidRDefault="004E0717" w:rsidP="004E0717">
      <w:pPr>
        <w:jc w:val="both"/>
      </w:pPr>
      <w:r>
        <w:tab/>
      </w:r>
      <w:proofErr w:type="spellStart"/>
      <w:r>
        <w:t>Наступање</w:t>
      </w:r>
      <w:proofErr w:type="spellEnd"/>
      <w:r>
        <w:t xml:space="preserve"> </w:t>
      </w:r>
      <w:proofErr w:type="spellStart"/>
      <w:r>
        <w:t>више</w:t>
      </w:r>
      <w:proofErr w:type="spellEnd"/>
      <w:r>
        <w:t xml:space="preserve"> </w:t>
      </w:r>
      <w:proofErr w:type="spellStart"/>
      <w:r>
        <w:t>силе</w:t>
      </w:r>
      <w:proofErr w:type="spellEnd"/>
      <w:r>
        <w:t xml:space="preserve"> </w:t>
      </w:r>
      <w:proofErr w:type="spellStart"/>
      <w:r>
        <w:t>ослобађа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одговорности</w:t>
      </w:r>
      <w:proofErr w:type="spellEnd"/>
      <w:r>
        <w:t xml:space="preserve"> </w:t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кашњење</w:t>
      </w:r>
      <w:proofErr w:type="spellEnd"/>
      <w:r>
        <w:t xml:space="preserve"> у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уговорених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>.</w:t>
      </w: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дужне</w:t>
      </w:r>
      <w:proofErr w:type="spellEnd"/>
      <w:r>
        <w:t xml:space="preserve"> </w:t>
      </w:r>
      <w:proofErr w:type="spellStart"/>
      <w:r>
        <w:t>једна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о </w:t>
      </w:r>
      <w:proofErr w:type="spellStart"/>
      <w:r>
        <w:rPr>
          <w:lang w:val="sr-Cyrl-CS"/>
        </w:rPr>
        <w:t>сп</w:t>
      </w:r>
      <w:r>
        <w:t>речености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извршење</w:t>
      </w:r>
      <w:proofErr w:type="spellEnd"/>
      <w:r>
        <w:t xml:space="preserve"> </w:t>
      </w:r>
      <w:proofErr w:type="spellStart"/>
      <w:r>
        <w:t>преузетих</w:t>
      </w:r>
      <w:proofErr w:type="spellEnd"/>
      <w:r>
        <w:t xml:space="preserve"> </w:t>
      </w:r>
      <w:proofErr w:type="spellStart"/>
      <w:r>
        <w:t>обавеза</w:t>
      </w:r>
      <w:proofErr w:type="spellEnd"/>
      <w:r>
        <w:t xml:space="preserve"> </w:t>
      </w:r>
      <w:proofErr w:type="spellStart"/>
      <w:r>
        <w:t>услед</w:t>
      </w:r>
      <w:proofErr w:type="spellEnd"/>
      <w:r>
        <w:t xml:space="preserve"> </w:t>
      </w:r>
      <w:proofErr w:type="spellStart"/>
      <w:r>
        <w:t>дејства</w:t>
      </w:r>
      <w:proofErr w:type="spellEnd"/>
      <w:r>
        <w:t xml:space="preserve"> </w:t>
      </w:r>
      <w:proofErr w:type="spellStart"/>
      <w:r>
        <w:t>више</w:t>
      </w:r>
      <w:proofErr w:type="spellEnd"/>
      <w:r>
        <w:rPr>
          <w:lang w:val="sr-Cyrl-CS"/>
        </w:rPr>
        <w:t xml:space="preserve"> </w:t>
      </w:r>
      <w:proofErr w:type="spellStart"/>
      <w:r>
        <w:t>силе</w:t>
      </w:r>
      <w:proofErr w:type="spellEnd"/>
      <w:r>
        <w:t xml:space="preserve"> у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24 ч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момента</w:t>
      </w:r>
      <w:proofErr w:type="spellEnd"/>
      <w:r>
        <w:t xml:space="preserve"> </w:t>
      </w:r>
      <w:proofErr w:type="spellStart"/>
      <w:r>
        <w:t>настанка</w:t>
      </w:r>
      <w:proofErr w:type="spellEnd"/>
      <w:r>
        <w:t xml:space="preserve"> </w:t>
      </w:r>
      <w:proofErr w:type="spellStart"/>
      <w:r>
        <w:t>одн</w:t>
      </w:r>
      <w:proofErr w:type="spellEnd"/>
      <w:r>
        <w:t xml:space="preserve">. </w:t>
      </w:r>
      <w:proofErr w:type="spellStart"/>
      <w:r>
        <w:t>престанке</w:t>
      </w:r>
      <w:proofErr w:type="spellEnd"/>
      <w:r>
        <w:t xml:space="preserve"> </w:t>
      </w:r>
      <w:proofErr w:type="spellStart"/>
      <w:r>
        <w:t>спречености</w:t>
      </w:r>
      <w:proofErr w:type="spellEnd"/>
      <w:r>
        <w:t>.</w:t>
      </w:r>
      <w:r>
        <w:rPr>
          <w:lang w:val="sr-Cyrl-CS"/>
        </w:rPr>
        <w:t xml:space="preserve"> </w:t>
      </w:r>
      <w:proofErr w:type="spellStart"/>
      <w:r>
        <w:t>Вишом</w:t>
      </w:r>
      <w:proofErr w:type="spellEnd"/>
      <w:r>
        <w:t xml:space="preserve"> </w:t>
      </w:r>
      <w:proofErr w:type="spellStart"/>
      <w:r>
        <w:t>силом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одредаба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Уговора</w:t>
      </w:r>
      <w:proofErr w:type="spellEnd"/>
      <w:r>
        <w:t xml:space="preserve"> </w:t>
      </w:r>
      <w:proofErr w:type="spellStart"/>
      <w:r>
        <w:t>сматрају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природне</w:t>
      </w:r>
      <w:proofErr w:type="spellEnd"/>
      <w:r>
        <w:t xml:space="preserve"> </w:t>
      </w:r>
      <w:proofErr w:type="spellStart"/>
      <w:r>
        <w:t>катастрофе</w:t>
      </w:r>
      <w:proofErr w:type="spellEnd"/>
      <w:r>
        <w:t xml:space="preserve">, </w:t>
      </w:r>
      <w:proofErr w:type="spellStart"/>
      <w:r>
        <w:t>транспортне</w:t>
      </w:r>
      <w:proofErr w:type="spellEnd"/>
      <w:r>
        <w:t xml:space="preserve"> </w:t>
      </w:r>
      <w:proofErr w:type="spellStart"/>
      <w:r>
        <w:t>несреће</w:t>
      </w:r>
      <w:proofErr w:type="spellEnd"/>
      <w:r>
        <w:t xml:space="preserve">, </w:t>
      </w:r>
      <w:proofErr w:type="spellStart"/>
      <w:r>
        <w:t>одлуке</w:t>
      </w:r>
      <w:proofErr w:type="spellEnd"/>
      <w:r>
        <w:t xml:space="preserve"> </w:t>
      </w:r>
      <w:proofErr w:type="spellStart"/>
      <w:r>
        <w:t>органа</w:t>
      </w:r>
      <w:proofErr w:type="spellEnd"/>
      <w:r>
        <w:t xml:space="preserve"> </w:t>
      </w:r>
      <w:proofErr w:type="spellStart"/>
      <w:r>
        <w:t>власти</w:t>
      </w:r>
      <w:proofErr w:type="spellEnd"/>
      <w:r>
        <w:t xml:space="preserve"> и </w:t>
      </w:r>
      <w:proofErr w:type="spellStart"/>
      <w:r>
        <w:t>други</w:t>
      </w:r>
      <w:proofErr w:type="spellEnd"/>
      <w:r>
        <w:t xml:space="preserve"> </w:t>
      </w:r>
      <w:proofErr w:type="spellStart"/>
      <w:r>
        <w:t>случајеви</w:t>
      </w:r>
      <w:proofErr w:type="spellEnd"/>
      <w:r>
        <w:t xml:space="preserve"> </w:t>
      </w:r>
      <w:proofErr w:type="spellStart"/>
      <w:r>
        <w:t>утврђени</w:t>
      </w:r>
      <w:proofErr w:type="spellEnd"/>
      <w:r>
        <w:t xml:space="preserve"> </w:t>
      </w:r>
      <w:proofErr w:type="spellStart"/>
      <w:r>
        <w:t>законом</w:t>
      </w:r>
      <w:proofErr w:type="spellEnd"/>
      <w:r>
        <w:t>.</w:t>
      </w:r>
    </w:p>
    <w:p w14:paraId="52C3F6DE" w14:textId="77777777" w:rsidR="004E0717" w:rsidRDefault="004E0717" w:rsidP="004E0717">
      <w:pPr>
        <w:jc w:val="both"/>
        <w:rPr>
          <w:lang w:val="sr-Cyrl-CS"/>
        </w:rPr>
      </w:pPr>
    </w:p>
    <w:p w14:paraId="64D9AE15" w14:textId="78D1CCB3" w:rsidR="004E0717" w:rsidRDefault="004E0717" w:rsidP="008B1FC1">
      <w:pPr>
        <w:rPr>
          <w:rFonts w:eastAsia="Arial Unicode MS"/>
          <w:kern w:val="2"/>
          <w:lang w:eastAsia="ar-SA"/>
        </w:rPr>
      </w:pPr>
      <w:r>
        <w:tab/>
      </w:r>
    </w:p>
    <w:p w14:paraId="0DF847C1" w14:textId="77777777" w:rsidR="004E0717" w:rsidRDefault="004E0717" w:rsidP="004E0717">
      <w:r>
        <w:tab/>
        <w:t>РАСКИД УГОВОРА/</w:t>
      </w:r>
    </w:p>
    <w:p w14:paraId="08E56EB7" w14:textId="77777777" w:rsidR="004E0717" w:rsidRDefault="004E0717" w:rsidP="004E0717">
      <w:pPr>
        <w:jc w:val="center"/>
      </w:pPr>
      <w:proofErr w:type="spellStart"/>
      <w:r>
        <w:t>Члан</w:t>
      </w:r>
      <w:proofErr w:type="spellEnd"/>
      <w:r>
        <w:t xml:space="preserve"> 7.</w:t>
      </w:r>
    </w:p>
    <w:p w14:paraId="64D50D6A" w14:textId="77777777" w:rsidR="004E0717" w:rsidRDefault="004E0717" w:rsidP="004E0717">
      <w:pPr>
        <w:jc w:val="both"/>
        <w:rPr>
          <w:lang w:val="sr-Cyrl-RS"/>
        </w:rPr>
      </w:pPr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бити</w:t>
      </w:r>
      <w:proofErr w:type="spellEnd"/>
      <w:r>
        <w:t xml:space="preserve"> </w:t>
      </w:r>
      <w:proofErr w:type="spellStart"/>
      <w:r>
        <w:t>раскинут</w:t>
      </w:r>
      <w:proofErr w:type="spellEnd"/>
      <w:r>
        <w:t xml:space="preserve"> </w:t>
      </w:r>
      <w:proofErr w:type="spellStart"/>
      <w:r>
        <w:t>споразумом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сачињеним</w:t>
      </w:r>
      <w:proofErr w:type="spellEnd"/>
      <w:r>
        <w:t xml:space="preserve"> у</w:t>
      </w:r>
      <w:r>
        <w:rPr>
          <w:lang w:val="sr-Cyrl-RS"/>
        </w:rPr>
        <w:t xml:space="preserve"> </w:t>
      </w:r>
      <w:proofErr w:type="spellStart"/>
      <w:r>
        <w:t>писаној</w:t>
      </w:r>
      <w:proofErr w:type="spellEnd"/>
      <w:r>
        <w:t xml:space="preserve"> </w:t>
      </w:r>
      <w:proofErr w:type="spellStart"/>
      <w:r>
        <w:t>форми</w:t>
      </w:r>
      <w:proofErr w:type="spellEnd"/>
      <w:r>
        <w:t xml:space="preserve">. </w:t>
      </w:r>
      <w:proofErr w:type="spellStart"/>
      <w:r>
        <w:t>Свака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уговорних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може</w:t>
      </w:r>
      <w:proofErr w:type="spellEnd"/>
      <w:r>
        <w:t xml:space="preserve"> </w:t>
      </w:r>
      <w:proofErr w:type="spellStart"/>
      <w:r>
        <w:t>једнострано</w:t>
      </w:r>
      <w:proofErr w:type="spellEnd"/>
      <w:r>
        <w:t xml:space="preserve"> </w:t>
      </w:r>
      <w:proofErr w:type="spellStart"/>
      <w:r>
        <w:t>раскинути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у</w:t>
      </w:r>
      <w:r>
        <w:rPr>
          <w:lang w:val="sr-Cyrl-RS"/>
        </w:rPr>
        <w:t xml:space="preserve">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када</w:t>
      </w:r>
      <w:proofErr w:type="spellEnd"/>
      <w:r>
        <w:t xml:space="preserve"> </w:t>
      </w:r>
      <w:proofErr w:type="spellStart"/>
      <w:r>
        <w:t>друга</w:t>
      </w:r>
      <w:proofErr w:type="spellEnd"/>
      <w:r>
        <w:t xml:space="preserve">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нередовно</w:t>
      </w:r>
      <w:proofErr w:type="spellEnd"/>
      <w:r>
        <w:t xml:space="preserve"> </w:t>
      </w:r>
      <w:proofErr w:type="spellStart"/>
      <w:r>
        <w:t>испуњава</w:t>
      </w:r>
      <w:proofErr w:type="spellEnd"/>
      <w:r>
        <w:t xml:space="preserve"> </w:t>
      </w:r>
      <w:proofErr w:type="spellStart"/>
      <w:r>
        <w:t>своје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rPr>
          <w:lang w:val="sr-Cyrl-RS"/>
        </w:rPr>
        <w:t xml:space="preserve"> </w:t>
      </w:r>
      <w:proofErr w:type="spellStart"/>
      <w:r>
        <w:t>преузете</w:t>
      </w:r>
      <w:proofErr w:type="spellEnd"/>
      <w:r>
        <w:t xml:space="preserve"> </w:t>
      </w:r>
      <w:proofErr w:type="spellStart"/>
      <w:r>
        <w:t>обавезе</w:t>
      </w:r>
      <w:proofErr w:type="spellEnd"/>
      <w:r>
        <w:t xml:space="preserve">. </w:t>
      </w:r>
      <w:proofErr w:type="spellStart"/>
      <w:r>
        <w:t>Страна</w:t>
      </w:r>
      <w:proofErr w:type="spellEnd"/>
      <w:r>
        <w:t xml:space="preserve"> </w:t>
      </w:r>
      <w:proofErr w:type="spellStart"/>
      <w:r>
        <w:t>која</w:t>
      </w:r>
      <w:proofErr w:type="spellEnd"/>
      <w:r>
        <w:t xml:space="preserve"> </w:t>
      </w:r>
      <w:proofErr w:type="spellStart"/>
      <w:r>
        <w:t>намерава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раскине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дужна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</w:t>
      </w:r>
      <w:proofErr w:type="spellStart"/>
      <w:r>
        <w:t>другу</w:t>
      </w:r>
      <w:proofErr w:type="spellEnd"/>
      <w:r>
        <w:t xml:space="preserve"> </w:t>
      </w:r>
      <w:proofErr w:type="spellStart"/>
      <w:r>
        <w:t>уговорну</w:t>
      </w:r>
      <w:proofErr w:type="spellEnd"/>
      <w:r>
        <w:rPr>
          <w:lang w:val="sr-Cyrl-RS"/>
        </w:rPr>
        <w:t xml:space="preserve"> </w:t>
      </w:r>
      <w:proofErr w:type="spellStart"/>
      <w:r>
        <w:t>страну</w:t>
      </w:r>
      <w:proofErr w:type="spellEnd"/>
      <w:r>
        <w:t xml:space="preserve"> </w:t>
      </w:r>
      <w:proofErr w:type="spellStart"/>
      <w:r>
        <w:t>писменим</w:t>
      </w:r>
      <w:proofErr w:type="spellEnd"/>
      <w:r>
        <w:t xml:space="preserve"> </w:t>
      </w:r>
      <w:proofErr w:type="spellStart"/>
      <w:r>
        <w:t>путем</w:t>
      </w:r>
      <w:proofErr w:type="spellEnd"/>
      <w:r>
        <w:t xml:space="preserve"> </w:t>
      </w:r>
      <w:proofErr w:type="spellStart"/>
      <w:r>
        <w:t>обавестити</w:t>
      </w:r>
      <w:proofErr w:type="spellEnd"/>
      <w:r>
        <w:t xml:space="preserve"> о </w:t>
      </w:r>
      <w:proofErr w:type="spellStart"/>
      <w:r>
        <w:t>својој</w:t>
      </w:r>
      <w:proofErr w:type="spellEnd"/>
      <w:r>
        <w:t xml:space="preserve"> </w:t>
      </w:r>
      <w:proofErr w:type="spellStart"/>
      <w:r>
        <w:t>намери</w:t>
      </w:r>
      <w:proofErr w:type="spellEnd"/>
      <w:r>
        <w:t xml:space="preserve">. </w:t>
      </w:r>
      <w:proofErr w:type="spellStart"/>
      <w:r>
        <w:t>По</w:t>
      </w:r>
      <w:proofErr w:type="spellEnd"/>
      <w:r>
        <w:t xml:space="preserve"> </w:t>
      </w:r>
      <w:proofErr w:type="spellStart"/>
      <w:r>
        <w:t>протеку</w:t>
      </w:r>
      <w:proofErr w:type="spellEnd"/>
      <w:r>
        <w:t xml:space="preserve"> 15 </w:t>
      </w:r>
      <w:proofErr w:type="spellStart"/>
      <w:r>
        <w:t>дана</w:t>
      </w:r>
      <w:proofErr w:type="spellEnd"/>
      <w:r>
        <w:t xml:space="preserve"> </w:t>
      </w:r>
      <w:proofErr w:type="spellStart"/>
      <w:r>
        <w:t>од</w:t>
      </w:r>
      <w:proofErr w:type="spellEnd"/>
      <w:r>
        <w:t xml:space="preserve"> </w:t>
      </w:r>
      <w:proofErr w:type="spellStart"/>
      <w:r>
        <w:t>дана</w:t>
      </w:r>
      <w:proofErr w:type="spellEnd"/>
      <w:r>
        <w:rPr>
          <w:lang w:val="sr-Cyrl-RS"/>
        </w:rPr>
        <w:t xml:space="preserve"> </w:t>
      </w:r>
      <w:proofErr w:type="spellStart"/>
      <w:r>
        <w:t>пријема</w:t>
      </w:r>
      <w:proofErr w:type="spellEnd"/>
      <w:r>
        <w:t xml:space="preserve"> </w:t>
      </w:r>
      <w:proofErr w:type="spellStart"/>
      <w:r>
        <w:t>писменог</w:t>
      </w:r>
      <w:proofErr w:type="spellEnd"/>
      <w:r>
        <w:t xml:space="preserve"> </w:t>
      </w:r>
      <w:proofErr w:type="spellStart"/>
      <w:r>
        <w:t>обавештења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сматрати</w:t>
      </w:r>
      <w:proofErr w:type="spellEnd"/>
      <w:r>
        <w:t xml:space="preserve"> </w:t>
      </w:r>
      <w:proofErr w:type="spellStart"/>
      <w:r>
        <w:t>раскинутим</w:t>
      </w:r>
      <w:proofErr w:type="spellEnd"/>
      <w:r>
        <w:t>.</w:t>
      </w:r>
    </w:p>
    <w:p w14:paraId="5C70786B" w14:textId="77777777" w:rsidR="004E0717" w:rsidRDefault="004E0717" w:rsidP="004E0717">
      <w:pPr>
        <w:ind w:firstLine="708"/>
        <w:rPr>
          <w:lang w:val="sr-Cyrl-RS"/>
        </w:rPr>
      </w:pPr>
      <w:proofErr w:type="spellStart"/>
      <w:r>
        <w:t>Наручилац</w:t>
      </w:r>
      <w:proofErr w:type="spellEnd"/>
      <w:r>
        <w:t xml:space="preserve"> </w:t>
      </w:r>
      <w:proofErr w:type="spellStart"/>
      <w:r>
        <w:t>задржава</w:t>
      </w:r>
      <w:proofErr w:type="spellEnd"/>
      <w:r>
        <w:t xml:space="preserve"> </w:t>
      </w:r>
      <w:proofErr w:type="spellStart"/>
      <w:r>
        <w:t>право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једнострано</w:t>
      </w:r>
      <w:proofErr w:type="spellEnd"/>
      <w:r>
        <w:t xml:space="preserve"> </w:t>
      </w:r>
      <w:proofErr w:type="spellStart"/>
      <w:r>
        <w:t>раскине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, </w:t>
      </w:r>
      <w:proofErr w:type="spellStart"/>
      <w:r>
        <w:t>без</w:t>
      </w:r>
      <w:proofErr w:type="spellEnd"/>
      <w:r>
        <w:t xml:space="preserve"> </w:t>
      </w:r>
      <w:proofErr w:type="spellStart"/>
      <w:r>
        <w:t>обзира</w:t>
      </w:r>
      <w:proofErr w:type="spellEnd"/>
      <w:r>
        <w:t xml:space="preserve"> </w:t>
      </w:r>
      <w:proofErr w:type="spellStart"/>
      <w:r>
        <w:t>на</w:t>
      </w:r>
      <w:proofErr w:type="spellEnd"/>
      <w:r>
        <w:rPr>
          <w:lang w:val="sr-Cyrl-RS"/>
        </w:rPr>
        <w:t xml:space="preserve"> </w:t>
      </w:r>
      <w:proofErr w:type="spellStart"/>
      <w:r>
        <w:t>материјално</w:t>
      </w:r>
      <w:proofErr w:type="spellEnd"/>
      <w:r>
        <w:t xml:space="preserve"> – </w:t>
      </w:r>
      <w:proofErr w:type="spellStart"/>
      <w:r>
        <w:t>новчани</w:t>
      </w:r>
      <w:proofErr w:type="spellEnd"/>
      <w:r>
        <w:t xml:space="preserve"> </w:t>
      </w:r>
      <w:proofErr w:type="spellStart"/>
      <w:r>
        <w:t>обим</w:t>
      </w:r>
      <w:proofErr w:type="spellEnd"/>
      <w:r>
        <w:t xml:space="preserve"> </w:t>
      </w:r>
      <w:proofErr w:type="spellStart"/>
      <w:r>
        <w:t>извршења</w:t>
      </w:r>
      <w:proofErr w:type="spellEnd"/>
      <w:r>
        <w:t xml:space="preserve">, у </w:t>
      </w:r>
      <w:proofErr w:type="spellStart"/>
      <w:r>
        <w:t>случају</w:t>
      </w:r>
      <w:proofErr w:type="spellEnd"/>
      <w:r>
        <w:t xml:space="preserve"> </w:t>
      </w:r>
      <w:proofErr w:type="spellStart"/>
      <w:r>
        <w:t>ако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то</w:t>
      </w:r>
      <w:proofErr w:type="spellEnd"/>
      <w:r>
        <w:t xml:space="preserve"> </w:t>
      </w:r>
      <w:proofErr w:type="spellStart"/>
      <w:r>
        <w:t>настану</w:t>
      </w:r>
      <w:proofErr w:type="spellEnd"/>
      <w:r>
        <w:t xml:space="preserve"> </w:t>
      </w:r>
      <w:proofErr w:type="spellStart"/>
      <w:r>
        <w:t>оправдани</w:t>
      </w:r>
      <w:proofErr w:type="spellEnd"/>
      <w:r>
        <w:rPr>
          <w:lang w:val="sr-Cyrl-RS"/>
        </w:rPr>
        <w:t xml:space="preserve"> </w:t>
      </w:r>
      <w:proofErr w:type="spellStart"/>
      <w:r>
        <w:t>разлози</w:t>
      </w:r>
      <w:proofErr w:type="spellEnd"/>
      <w:r>
        <w:t xml:space="preserve">.  </w:t>
      </w:r>
      <w:proofErr w:type="spellStart"/>
      <w:r>
        <w:t>Као</w:t>
      </w:r>
      <w:proofErr w:type="spellEnd"/>
      <w:r>
        <w:rPr>
          <w:lang w:val="sr-Cyrl-RS"/>
        </w:rPr>
        <w:t xml:space="preserve"> </w:t>
      </w:r>
      <w:proofErr w:type="spellStart"/>
      <w:r>
        <w:t>оправдани</w:t>
      </w:r>
      <w:proofErr w:type="spellEnd"/>
      <w:r>
        <w:t xml:space="preserve"> </w:t>
      </w:r>
      <w:proofErr w:type="spellStart"/>
      <w:r>
        <w:t>разлози</w:t>
      </w:r>
      <w:proofErr w:type="spellEnd"/>
      <w:r>
        <w:t xml:space="preserve"> </w:t>
      </w:r>
      <w:proofErr w:type="spellStart"/>
      <w:r>
        <w:t>сматраће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ако</w:t>
      </w:r>
      <w:proofErr w:type="spellEnd"/>
      <w:r>
        <w:t>:</w:t>
      </w:r>
    </w:p>
    <w:p w14:paraId="61C883B3" w14:textId="77777777" w:rsidR="004E0717" w:rsidRDefault="004E0717" w:rsidP="004E0717">
      <w:pPr>
        <w:ind w:firstLine="708"/>
        <w:rPr>
          <w:lang w:val="sr-Cyrl-RS"/>
        </w:rPr>
      </w:pPr>
      <w:r>
        <w:t xml:space="preserve">- </w:t>
      </w:r>
      <w:proofErr w:type="spellStart"/>
      <w:r>
        <w:t>Давалац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приступи</w:t>
      </w:r>
      <w:proofErr w:type="spellEnd"/>
      <w:r>
        <w:t xml:space="preserve"> </w:t>
      </w:r>
      <w:proofErr w:type="spellStart"/>
      <w:r>
        <w:t>извршењу</w:t>
      </w:r>
      <w:proofErr w:type="spellEnd"/>
      <w:r>
        <w:t xml:space="preserve"> </w:t>
      </w:r>
      <w:proofErr w:type="spellStart"/>
      <w:r>
        <w:t>услуга</w:t>
      </w:r>
      <w:proofErr w:type="spellEnd"/>
      <w:r>
        <w:t xml:space="preserve"> </w:t>
      </w:r>
      <w:proofErr w:type="spellStart"/>
      <w:r>
        <w:t>након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Наручиоца, </w:t>
      </w:r>
      <w:proofErr w:type="spellStart"/>
      <w:r>
        <w:t>као</w:t>
      </w:r>
      <w:proofErr w:type="spellEnd"/>
      <w:r>
        <w:t xml:space="preserve"> и </w:t>
      </w:r>
      <w:proofErr w:type="spellStart"/>
      <w:r>
        <w:t>након</w:t>
      </w:r>
      <w:proofErr w:type="spellEnd"/>
      <w:r>
        <w:rPr>
          <w:lang w:val="sr-Cyrl-RS"/>
        </w:rPr>
        <w:t xml:space="preserve"> </w:t>
      </w:r>
      <w:proofErr w:type="spellStart"/>
      <w:r>
        <w:t>поновљеног</w:t>
      </w:r>
      <w:proofErr w:type="spellEnd"/>
      <w:r>
        <w:t xml:space="preserve"> </w:t>
      </w:r>
      <w:proofErr w:type="spellStart"/>
      <w:r>
        <w:t>позива</w:t>
      </w:r>
      <w:proofErr w:type="spellEnd"/>
      <w:r>
        <w:t xml:space="preserve"> </w:t>
      </w:r>
      <w:proofErr w:type="spellStart"/>
      <w:r>
        <w:t>Наручиоца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услугу</w:t>
      </w:r>
      <w:proofErr w:type="spellEnd"/>
    </w:p>
    <w:p w14:paraId="64715A45" w14:textId="77777777" w:rsidR="004E0717" w:rsidRDefault="004E0717" w:rsidP="004E0717">
      <w:pPr>
        <w:ind w:firstLine="708"/>
        <w:rPr>
          <w:lang w:val="sr-Cyrl-RS"/>
        </w:rPr>
      </w:pPr>
      <w:r>
        <w:t xml:space="preserve">- </w:t>
      </w:r>
      <w:proofErr w:type="spellStart"/>
      <w:r>
        <w:t>Давалац</w:t>
      </w:r>
      <w:proofErr w:type="spellEnd"/>
      <w:r>
        <w:t xml:space="preserve"> </w:t>
      </w:r>
      <w:proofErr w:type="spellStart"/>
      <w:r>
        <w:t>не</w:t>
      </w:r>
      <w:proofErr w:type="spellEnd"/>
      <w:r>
        <w:t xml:space="preserve"> </w:t>
      </w:r>
      <w:proofErr w:type="spellStart"/>
      <w:r>
        <w:t>изврши</w:t>
      </w:r>
      <w:proofErr w:type="spellEnd"/>
      <w:r>
        <w:t xml:space="preserve"> </w:t>
      </w:r>
      <w:proofErr w:type="spellStart"/>
      <w:r>
        <w:t>услуге</w:t>
      </w:r>
      <w:proofErr w:type="spellEnd"/>
      <w:r>
        <w:t xml:space="preserve"> у </w:t>
      </w:r>
      <w:proofErr w:type="spellStart"/>
      <w:r>
        <w:t>уговореном</w:t>
      </w:r>
      <w:proofErr w:type="spellEnd"/>
      <w:r>
        <w:t xml:space="preserve"> </w:t>
      </w:r>
      <w:proofErr w:type="spellStart"/>
      <w:r>
        <w:t>року</w:t>
      </w:r>
      <w:proofErr w:type="spellEnd"/>
      <w:r>
        <w:t xml:space="preserve"> </w:t>
      </w:r>
      <w:proofErr w:type="spellStart"/>
      <w:r>
        <w:t>или</w:t>
      </w:r>
      <w:proofErr w:type="spellEnd"/>
      <w:r>
        <w:t xml:space="preserve"> </w:t>
      </w:r>
      <w:proofErr w:type="spellStart"/>
      <w:r>
        <w:t>уговореном</w:t>
      </w:r>
      <w:proofErr w:type="spellEnd"/>
      <w:r>
        <w:t xml:space="preserve"> </w:t>
      </w:r>
      <w:proofErr w:type="spellStart"/>
      <w:r>
        <w:t>квалитету</w:t>
      </w:r>
      <w:proofErr w:type="spellEnd"/>
    </w:p>
    <w:p w14:paraId="7B84AB8F" w14:textId="77777777" w:rsidR="004E0717" w:rsidRDefault="004E0717" w:rsidP="004E0717">
      <w:pPr>
        <w:ind w:firstLine="708"/>
        <w:rPr>
          <w:lang w:val="sr-Cyrl-RS"/>
        </w:rPr>
      </w:pPr>
      <w:proofErr w:type="spellStart"/>
      <w:r>
        <w:t>Отказни</w:t>
      </w:r>
      <w:proofErr w:type="spellEnd"/>
      <w:r>
        <w:t xml:space="preserve"> </w:t>
      </w:r>
      <w:proofErr w:type="spellStart"/>
      <w:r>
        <w:t>рок</w:t>
      </w:r>
      <w:proofErr w:type="spellEnd"/>
      <w:r>
        <w:t xml:space="preserve"> у </w:t>
      </w:r>
      <w:proofErr w:type="spellStart"/>
      <w:r>
        <w:t>смислу</w:t>
      </w:r>
      <w:proofErr w:type="spellEnd"/>
      <w:r>
        <w:t xml:space="preserve"> </w:t>
      </w:r>
      <w:proofErr w:type="spellStart"/>
      <w:r>
        <w:t>става</w:t>
      </w:r>
      <w:proofErr w:type="spellEnd"/>
      <w:r>
        <w:t xml:space="preserve"> </w:t>
      </w:r>
      <w:proofErr w:type="spellStart"/>
      <w:r>
        <w:t>овог</w:t>
      </w:r>
      <w:proofErr w:type="spellEnd"/>
      <w:r>
        <w:t xml:space="preserve"> </w:t>
      </w:r>
      <w:proofErr w:type="spellStart"/>
      <w:r>
        <w:t>члана</w:t>
      </w:r>
      <w:proofErr w:type="spellEnd"/>
      <w:r>
        <w:t xml:space="preserve"> </w:t>
      </w:r>
      <w:proofErr w:type="spellStart"/>
      <w:r>
        <w:t>износи</w:t>
      </w:r>
      <w:proofErr w:type="spellEnd"/>
      <w:r>
        <w:t xml:space="preserve"> </w:t>
      </w:r>
      <w:r>
        <w:rPr>
          <w:lang w:val="sr-Cyrl-RS"/>
        </w:rPr>
        <w:t>15</w:t>
      </w:r>
      <w:r>
        <w:t xml:space="preserve"> </w:t>
      </w:r>
      <w:proofErr w:type="spellStart"/>
      <w:r>
        <w:t>дана</w:t>
      </w:r>
      <w:proofErr w:type="spellEnd"/>
      <w:r>
        <w:t>.</w:t>
      </w:r>
    </w:p>
    <w:p w14:paraId="2BB69445" w14:textId="77777777" w:rsidR="004E0717" w:rsidRDefault="004E0717" w:rsidP="004E0717">
      <w:pPr>
        <w:jc w:val="both"/>
        <w:rPr>
          <w:lang w:val="sr-Cyrl-CS"/>
        </w:rPr>
      </w:pPr>
    </w:p>
    <w:p w14:paraId="1662F6B5" w14:textId="77777777" w:rsidR="004E0717" w:rsidRDefault="004E0717" w:rsidP="004E0717">
      <w:pPr>
        <w:jc w:val="center"/>
      </w:pPr>
      <w:proofErr w:type="spellStart"/>
      <w:r>
        <w:t>Члан</w:t>
      </w:r>
      <w:proofErr w:type="spellEnd"/>
      <w:r>
        <w:t xml:space="preserve"> 8.</w:t>
      </w:r>
    </w:p>
    <w:p w14:paraId="6D9F36D9" w14:textId="77777777" w:rsidR="004E0717" w:rsidRDefault="004E0717" w:rsidP="004E0717">
      <w:pPr>
        <w:jc w:val="both"/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су</w:t>
      </w:r>
      <w:proofErr w:type="spellEnd"/>
      <w:r>
        <w:t xml:space="preserve"> </w:t>
      </w:r>
      <w:proofErr w:type="spellStart"/>
      <w:r>
        <w:t>сагласне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у </w:t>
      </w:r>
      <w:proofErr w:type="spellStart"/>
      <w:r>
        <w:t>свему</w:t>
      </w:r>
      <w:proofErr w:type="spellEnd"/>
      <w:r>
        <w:t xml:space="preserve"> </w:t>
      </w:r>
      <w:proofErr w:type="spellStart"/>
      <w:r>
        <w:t>имају</w:t>
      </w:r>
      <w:proofErr w:type="spellEnd"/>
      <w:r>
        <w:t xml:space="preserve"> </w:t>
      </w:r>
      <w:proofErr w:type="spellStart"/>
      <w:r>
        <w:t>примењивати</w:t>
      </w:r>
      <w:proofErr w:type="spellEnd"/>
      <w:r>
        <w:t xml:space="preserve"> </w:t>
      </w:r>
      <w:proofErr w:type="spellStart"/>
      <w:r>
        <w:t>одредбе</w:t>
      </w:r>
      <w:proofErr w:type="spellEnd"/>
      <w:r>
        <w:t xml:space="preserve"> </w:t>
      </w:r>
      <w:proofErr w:type="spellStart"/>
      <w:r>
        <w:t>Закона</w:t>
      </w:r>
      <w:proofErr w:type="spellEnd"/>
      <w:r>
        <w:t xml:space="preserve"> о </w:t>
      </w:r>
      <w:proofErr w:type="spellStart"/>
      <w:r>
        <w:t>облигационим</w:t>
      </w:r>
      <w:proofErr w:type="spellEnd"/>
      <w:r>
        <w:t xml:space="preserve"> </w:t>
      </w:r>
      <w:proofErr w:type="spellStart"/>
      <w:r>
        <w:t>односима</w:t>
      </w:r>
      <w:proofErr w:type="spellEnd"/>
      <w:r>
        <w:t>.</w:t>
      </w:r>
    </w:p>
    <w:p w14:paraId="10080C69" w14:textId="77777777" w:rsidR="004E0717" w:rsidRDefault="004E0717" w:rsidP="004E0717">
      <w:pPr>
        <w:rPr>
          <w:lang w:val="sr-Cyrl-RS"/>
        </w:rPr>
      </w:pPr>
    </w:p>
    <w:p w14:paraId="1FD0C913" w14:textId="77777777" w:rsidR="004E0717" w:rsidRDefault="004E0717" w:rsidP="004E0717">
      <w:pPr>
        <w:ind w:firstLine="708"/>
        <w:jc w:val="both"/>
        <w:rPr>
          <w:lang w:val="sr-Cyrl-RS"/>
        </w:rPr>
      </w:pPr>
      <w:r>
        <w:rPr>
          <w:lang w:val="sr-Cyrl-RS"/>
        </w:rPr>
        <w:t>ИЗМЕНЕ И ДОПУНЕ УГОВОРА/</w:t>
      </w:r>
    </w:p>
    <w:p w14:paraId="27BEA8D5" w14:textId="77777777" w:rsidR="004E0717" w:rsidRDefault="004E0717" w:rsidP="004E0717">
      <w:pPr>
        <w:jc w:val="center"/>
        <w:rPr>
          <w:lang w:val="sr-Cyrl-RS"/>
        </w:rPr>
      </w:pPr>
      <w:r>
        <w:rPr>
          <w:lang w:val="sr-Cyrl-RS"/>
        </w:rPr>
        <w:t>Члан 9.</w:t>
      </w:r>
    </w:p>
    <w:p w14:paraId="585FBF6E" w14:textId="77777777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 xml:space="preserve">Наручилац је предвидео могућност повећања укупне вредности уговора </w:t>
      </w:r>
      <w:proofErr w:type="spellStart"/>
      <w:r>
        <w:rPr>
          <w:rFonts w:eastAsia="Times New Roman"/>
          <w:bCs/>
          <w:kern w:val="24"/>
        </w:rPr>
        <w:t>током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трајања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уговора</w:t>
      </w:r>
      <w:proofErr w:type="spellEnd"/>
      <w:r>
        <w:rPr>
          <w:rFonts w:eastAsia="Times New Roman"/>
          <w:bCs/>
          <w:kern w:val="24"/>
        </w:rPr>
        <w:t xml:space="preserve"> о </w:t>
      </w:r>
      <w:proofErr w:type="spellStart"/>
      <w:r>
        <w:rPr>
          <w:rFonts w:eastAsia="Times New Roman"/>
          <w:bCs/>
          <w:kern w:val="24"/>
        </w:rPr>
        <w:t>јавној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набавци</w:t>
      </w:r>
      <w:proofErr w:type="spellEnd"/>
      <w:r>
        <w:rPr>
          <w:rFonts w:eastAsia="Times New Roman"/>
          <w:bCs/>
          <w:kern w:val="24"/>
        </w:rPr>
        <w:t xml:space="preserve"> у </w:t>
      </w:r>
      <w:proofErr w:type="spellStart"/>
      <w:r>
        <w:rPr>
          <w:rFonts w:eastAsia="Times New Roman"/>
          <w:bCs/>
          <w:kern w:val="24"/>
        </w:rPr>
        <w:t>складу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са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одредбама</w:t>
      </w:r>
      <w:proofErr w:type="spellEnd"/>
      <w:r>
        <w:rPr>
          <w:rFonts w:eastAsia="Times New Roman"/>
          <w:bCs/>
          <w:kern w:val="24"/>
        </w:rPr>
        <w:t xml:space="preserve"> </w:t>
      </w:r>
      <w:proofErr w:type="spellStart"/>
      <w:r>
        <w:rPr>
          <w:rFonts w:eastAsia="Times New Roman"/>
          <w:bCs/>
          <w:kern w:val="24"/>
        </w:rPr>
        <w:t>чл</w:t>
      </w:r>
      <w:proofErr w:type="spellEnd"/>
      <w:r>
        <w:rPr>
          <w:rFonts w:eastAsia="Times New Roman"/>
          <w:bCs/>
          <w:kern w:val="24"/>
        </w:rPr>
        <w:t>. 1</w:t>
      </w:r>
      <w:r>
        <w:rPr>
          <w:rFonts w:eastAsia="Times New Roman"/>
          <w:bCs/>
          <w:kern w:val="24"/>
          <w:lang w:val="sr-Cyrl-RS"/>
        </w:rPr>
        <w:t>58</w:t>
      </w:r>
      <w:r>
        <w:rPr>
          <w:rFonts w:eastAsia="Times New Roman"/>
          <w:bCs/>
          <w:kern w:val="24"/>
        </w:rPr>
        <w:t xml:space="preserve">. </w:t>
      </w:r>
      <w:r>
        <w:rPr>
          <w:rFonts w:eastAsia="Times New Roman"/>
          <w:bCs/>
          <w:kern w:val="24"/>
          <w:lang w:val="sr-Cyrl-RS"/>
        </w:rPr>
        <w:t>ЗЈН. Уговор о јавној набавци може да се измени када су испуњени сви следећи услови:</w:t>
      </w:r>
    </w:p>
    <w:p w14:paraId="6C3FC6CF" w14:textId="77777777" w:rsidR="004E0717" w:rsidRDefault="004E0717" w:rsidP="004E0717">
      <w:pPr>
        <w:numPr>
          <w:ilvl w:val="0"/>
          <w:numId w:val="17"/>
        </w:numPr>
        <w:suppressAutoHyphens/>
        <w:autoSpaceDE/>
        <w:autoSpaceDN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 xml:space="preserve">потреба за изменом настала је због околности које савестан наручилац није могао  </w:t>
      </w:r>
    </w:p>
    <w:p w14:paraId="65BAE9F5" w14:textId="77777777" w:rsidR="004E0717" w:rsidRDefault="004E0717" w:rsidP="004E0717">
      <w:pPr>
        <w:ind w:left="1068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>да предвиди;</w:t>
      </w:r>
    </w:p>
    <w:p w14:paraId="4EAE5876" w14:textId="77777777" w:rsidR="004E0717" w:rsidRDefault="004E0717" w:rsidP="004E0717">
      <w:pPr>
        <w:widowControl/>
        <w:numPr>
          <w:ilvl w:val="0"/>
          <w:numId w:val="17"/>
        </w:numPr>
        <w:suppressAutoHyphens/>
        <w:autoSpaceDE/>
        <w:autoSpaceDN/>
        <w:spacing w:line="100" w:lineRule="atLeast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>уколико наступе све оне околности које представљају основ за измену Уговора али су</w:t>
      </w:r>
    </w:p>
    <w:p w14:paraId="11847565" w14:textId="77777777" w:rsidR="004E0717" w:rsidRDefault="004E0717" w:rsidP="004E0717">
      <w:pPr>
        <w:ind w:left="1068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>у интересу наручиоца као здравствене уставове и корисника задравствене услуге.</w:t>
      </w:r>
    </w:p>
    <w:p w14:paraId="219864F5" w14:textId="77777777" w:rsidR="004E0717" w:rsidRDefault="004E0717" w:rsidP="004E0717">
      <w:pPr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>Повећање вредности уговора не може да буде веће од 50% вредности првобитног уговора и не може да има за циљ избегавање примене овог закона (односи се на укупну вредност свих измена, ако се уговор мења више пута).</w:t>
      </w:r>
    </w:p>
    <w:p w14:paraId="6E65C67F" w14:textId="77777777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>Уговор садржи одредбу о усклађивању цене са унапред јасно одређеним параметрима, основица за израчунавање повећања вредности уговора из става 2. овог члана је усклађена вредност првобитног уговора у тренутку измене.</w:t>
      </w:r>
    </w:p>
    <w:p w14:paraId="517CD884" w14:textId="77777777" w:rsidR="004E0717" w:rsidRDefault="004E0717" w:rsidP="004E0717">
      <w:pPr>
        <w:ind w:firstLine="708"/>
        <w:jc w:val="both"/>
        <w:rPr>
          <w:rFonts w:eastAsia="Times New Roman"/>
          <w:bCs/>
          <w:kern w:val="24"/>
          <w:lang w:val="sr-Cyrl-RS"/>
        </w:rPr>
      </w:pPr>
      <w:r>
        <w:rPr>
          <w:rFonts w:eastAsia="Times New Roman"/>
          <w:bCs/>
          <w:kern w:val="24"/>
          <w:lang w:val="sr-Cyrl-RS"/>
        </w:rPr>
        <w:t xml:space="preserve">Евентуално повећање укупне вредности уговора врши се на основу образложеног захтева </w:t>
      </w:r>
      <w:r>
        <w:rPr>
          <w:rFonts w:eastAsia="Times New Roman"/>
          <w:bCs/>
          <w:kern w:val="24"/>
          <w:lang w:val="sr-Cyrl-RS"/>
        </w:rPr>
        <w:lastRenderedPageBreak/>
        <w:t>лица која су задужена за праћење реализације уговора и потврде финансијске службе о расположивости средстава, а по донетој одлуци о измени уговора, након чега уговорне стране потписују одговарајући анекс уговора. Уколико се стекну напред наведени услови, Испоручилац је обавезан да се одазове позиву Наручиоца и да потпише анекс уговора.</w:t>
      </w:r>
    </w:p>
    <w:p w14:paraId="5309E0A6" w14:textId="77777777" w:rsidR="008B1FC1" w:rsidRDefault="008B1FC1" w:rsidP="004E0717">
      <w:pPr>
        <w:ind w:firstLine="708"/>
        <w:jc w:val="both"/>
        <w:rPr>
          <w:rFonts w:eastAsia="Arial Unicode MS"/>
          <w:kern w:val="2"/>
          <w:lang w:val="sr-Cyrl-RS" w:eastAsia="ar-SA"/>
        </w:rPr>
      </w:pPr>
    </w:p>
    <w:p w14:paraId="3D8B2CD3" w14:textId="77777777" w:rsidR="004E0717" w:rsidRDefault="004E0717" w:rsidP="004E0717">
      <w:pPr>
        <w:rPr>
          <w:lang w:val="sr-Cyrl-RS"/>
        </w:rPr>
      </w:pPr>
    </w:p>
    <w:p w14:paraId="1F437192" w14:textId="77777777" w:rsidR="004E0717" w:rsidRDefault="004E0717" w:rsidP="004E0717">
      <w:r>
        <w:tab/>
        <w:t>ЗАВРШНЕ ОДРЕДБЕ/</w:t>
      </w:r>
    </w:p>
    <w:p w14:paraId="7968BC7C" w14:textId="77777777" w:rsidR="004E0717" w:rsidRDefault="004E0717" w:rsidP="004E0717">
      <w:pPr>
        <w:jc w:val="center"/>
      </w:pPr>
      <w:proofErr w:type="spellStart"/>
      <w:r>
        <w:t>Члан</w:t>
      </w:r>
      <w:proofErr w:type="spellEnd"/>
      <w:r>
        <w:t xml:space="preserve"> </w:t>
      </w:r>
      <w:r>
        <w:rPr>
          <w:lang w:val="sr-Cyrl-RS"/>
        </w:rPr>
        <w:t>10</w:t>
      </w:r>
      <w:r>
        <w:t>.</w:t>
      </w:r>
    </w:p>
    <w:p w14:paraId="4213E811" w14:textId="77777777" w:rsidR="004E0717" w:rsidRDefault="004E0717" w:rsidP="004E0717">
      <w:pPr>
        <w:jc w:val="both"/>
      </w:pPr>
      <w:r>
        <w:tab/>
      </w:r>
      <w:proofErr w:type="spellStart"/>
      <w:r>
        <w:t>Уговорне</w:t>
      </w:r>
      <w:proofErr w:type="spellEnd"/>
      <w:r>
        <w:t xml:space="preserve"> </w:t>
      </w:r>
      <w:proofErr w:type="spellStart"/>
      <w:r>
        <w:t>стране</w:t>
      </w:r>
      <w:proofErr w:type="spellEnd"/>
      <w:r>
        <w:t xml:space="preserve"> </w:t>
      </w:r>
      <w:proofErr w:type="spellStart"/>
      <w:r>
        <w:t>се</w:t>
      </w:r>
      <w:proofErr w:type="spellEnd"/>
      <w:r>
        <w:t xml:space="preserve"> </w:t>
      </w:r>
      <w:proofErr w:type="spellStart"/>
      <w:r>
        <w:t>обавезују</w:t>
      </w:r>
      <w:proofErr w:type="spellEnd"/>
      <w:r>
        <w:t xml:space="preserve"> </w:t>
      </w:r>
      <w:proofErr w:type="spellStart"/>
      <w:r>
        <w:t>да</w:t>
      </w:r>
      <w:proofErr w:type="spellEnd"/>
      <w:r>
        <w:t xml:space="preserve"> </w:t>
      </w:r>
      <w:proofErr w:type="spellStart"/>
      <w:r>
        <w:t>ће</w:t>
      </w:r>
      <w:proofErr w:type="spellEnd"/>
      <w:r>
        <w:t xml:space="preserve"> </w:t>
      </w:r>
      <w:proofErr w:type="spellStart"/>
      <w:r>
        <w:t>све</w:t>
      </w:r>
      <w:proofErr w:type="spellEnd"/>
      <w:r>
        <w:t xml:space="preserve"> </w:t>
      </w:r>
      <w:proofErr w:type="spellStart"/>
      <w:r>
        <w:t>спорове</w:t>
      </w:r>
      <w:proofErr w:type="spellEnd"/>
      <w:r>
        <w:t xml:space="preserve"> </w:t>
      </w:r>
      <w:proofErr w:type="spellStart"/>
      <w:r>
        <w:t>настале</w:t>
      </w:r>
      <w:proofErr w:type="spellEnd"/>
      <w:r>
        <w:t xml:space="preserve"> у </w:t>
      </w:r>
      <w:proofErr w:type="spellStart"/>
      <w:r>
        <w:t>вези</w:t>
      </w:r>
      <w:proofErr w:type="spellEnd"/>
      <w:r>
        <w:t xml:space="preserve"> </w:t>
      </w:r>
      <w:proofErr w:type="spellStart"/>
      <w:r>
        <w:t>са</w:t>
      </w:r>
      <w:proofErr w:type="spellEnd"/>
      <w:r>
        <w:t xml:space="preserve"> </w:t>
      </w:r>
      <w:proofErr w:type="spellStart"/>
      <w:r>
        <w:t>овим</w:t>
      </w:r>
      <w:proofErr w:type="spellEnd"/>
      <w:r>
        <w:t xml:space="preserve"> </w:t>
      </w:r>
      <w:proofErr w:type="spellStart"/>
      <w:r>
        <w:t>Уговором</w:t>
      </w:r>
      <w:proofErr w:type="spellEnd"/>
      <w:r>
        <w:t xml:space="preserve"> и </w:t>
      </w:r>
      <w:proofErr w:type="spellStart"/>
      <w:r>
        <w:t>поводом</w:t>
      </w:r>
      <w:proofErr w:type="spellEnd"/>
      <w:r>
        <w:t xml:space="preserve"> </w:t>
      </w:r>
      <w:proofErr w:type="spellStart"/>
      <w:r>
        <w:t>њега</w:t>
      </w:r>
      <w:proofErr w:type="spellEnd"/>
      <w:r>
        <w:t xml:space="preserve"> </w:t>
      </w:r>
      <w:proofErr w:type="spellStart"/>
      <w:r>
        <w:t>решавати</w:t>
      </w:r>
      <w:proofErr w:type="spellEnd"/>
      <w:r>
        <w:t xml:space="preserve"> </w:t>
      </w:r>
      <w:proofErr w:type="spellStart"/>
      <w:r>
        <w:t>споразумно</w:t>
      </w:r>
      <w:proofErr w:type="spellEnd"/>
      <w:r>
        <w:t xml:space="preserve"> и </w:t>
      </w:r>
      <w:proofErr w:type="spellStart"/>
      <w:r>
        <w:t>кроз</w:t>
      </w:r>
      <w:proofErr w:type="spellEnd"/>
      <w:r>
        <w:t xml:space="preserve"> </w:t>
      </w:r>
      <w:proofErr w:type="spellStart"/>
      <w:r>
        <w:t>закључивање</w:t>
      </w:r>
      <w:proofErr w:type="spellEnd"/>
      <w:r>
        <w:t xml:space="preserve"> </w:t>
      </w:r>
      <w:proofErr w:type="spellStart"/>
      <w:r>
        <w:t>Анекса</w:t>
      </w:r>
      <w:proofErr w:type="spellEnd"/>
      <w:r>
        <w:t xml:space="preserve"> </w:t>
      </w:r>
      <w:proofErr w:type="spellStart"/>
      <w:r>
        <w:t>на</w:t>
      </w:r>
      <w:proofErr w:type="spellEnd"/>
      <w:r>
        <w:t xml:space="preserve"> </w:t>
      </w:r>
      <w:proofErr w:type="spellStart"/>
      <w:r>
        <w:t>исти</w:t>
      </w:r>
      <w:proofErr w:type="spellEnd"/>
      <w:r>
        <w:t xml:space="preserve">, а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случај</w:t>
      </w:r>
      <w:proofErr w:type="spellEnd"/>
      <w:r>
        <w:t xml:space="preserve"> </w:t>
      </w:r>
      <w:proofErr w:type="spellStart"/>
      <w:r>
        <w:t>непостизања</w:t>
      </w:r>
      <w:proofErr w:type="spellEnd"/>
      <w:r>
        <w:t xml:space="preserve"> </w:t>
      </w:r>
      <w:proofErr w:type="spellStart"/>
      <w:r>
        <w:t>споразума</w:t>
      </w:r>
      <w:proofErr w:type="spellEnd"/>
      <w:r>
        <w:t xml:space="preserve"> </w:t>
      </w:r>
      <w:proofErr w:type="spellStart"/>
      <w:r>
        <w:t>прихватају</w:t>
      </w:r>
      <w:proofErr w:type="spellEnd"/>
      <w:r>
        <w:t xml:space="preserve"> </w:t>
      </w:r>
      <w:proofErr w:type="spellStart"/>
      <w:r>
        <w:t>надлежност</w:t>
      </w:r>
      <w:proofErr w:type="spellEnd"/>
      <w:r>
        <w:t xml:space="preserve"> </w:t>
      </w:r>
      <w:proofErr w:type="gramStart"/>
      <w:r>
        <w:rPr>
          <w:lang w:val="sr-Cyrl-RS"/>
        </w:rPr>
        <w:t xml:space="preserve">Привредног </w:t>
      </w:r>
      <w:r>
        <w:t xml:space="preserve"> </w:t>
      </w:r>
      <w:proofErr w:type="spellStart"/>
      <w:r>
        <w:t>суда</w:t>
      </w:r>
      <w:proofErr w:type="spellEnd"/>
      <w:proofErr w:type="gramEnd"/>
      <w:r>
        <w:t xml:space="preserve"> у </w:t>
      </w:r>
      <w:proofErr w:type="spellStart"/>
      <w:r>
        <w:t>Ваљеву</w:t>
      </w:r>
      <w:proofErr w:type="spellEnd"/>
      <w:r>
        <w:t>.</w:t>
      </w:r>
    </w:p>
    <w:p w14:paraId="10BABA4E" w14:textId="77777777" w:rsidR="004E0717" w:rsidRDefault="004E0717" w:rsidP="004E0717">
      <w:pPr>
        <w:jc w:val="center"/>
      </w:pPr>
    </w:p>
    <w:p w14:paraId="668A0BEA" w14:textId="77777777" w:rsidR="004E0717" w:rsidRDefault="004E0717" w:rsidP="004E0717">
      <w:pPr>
        <w:jc w:val="center"/>
      </w:pPr>
      <w:proofErr w:type="spellStart"/>
      <w:r>
        <w:t>Члан</w:t>
      </w:r>
      <w:proofErr w:type="spellEnd"/>
      <w:r>
        <w:t xml:space="preserve"> 1</w:t>
      </w:r>
      <w:r>
        <w:rPr>
          <w:lang w:val="sr-Cyrl-RS"/>
        </w:rPr>
        <w:t>1</w:t>
      </w:r>
      <w:r>
        <w:t>.</w:t>
      </w:r>
    </w:p>
    <w:p w14:paraId="58F7F815" w14:textId="56594C00" w:rsidR="004E0717" w:rsidRDefault="004E0717" w:rsidP="004E0717">
      <w:r>
        <w:tab/>
      </w:r>
      <w:proofErr w:type="spellStart"/>
      <w:r>
        <w:t>Овај</w:t>
      </w:r>
      <w:proofErr w:type="spellEnd"/>
      <w:r>
        <w:t xml:space="preserve"> </w:t>
      </w:r>
      <w:proofErr w:type="spellStart"/>
      <w:r>
        <w:t>Уговор</w:t>
      </w:r>
      <w:proofErr w:type="spellEnd"/>
      <w:r>
        <w:t xml:space="preserve"> </w:t>
      </w:r>
      <w:proofErr w:type="spellStart"/>
      <w:r>
        <w:t>сачињен</w:t>
      </w:r>
      <w:proofErr w:type="spellEnd"/>
      <w:r>
        <w:t xml:space="preserve"> </w:t>
      </w:r>
      <w:proofErr w:type="spellStart"/>
      <w:r>
        <w:t>је</w:t>
      </w:r>
      <w:proofErr w:type="spellEnd"/>
      <w:r>
        <w:t xml:space="preserve"> у </w:t>
      </w:r>
      <w:r w:rsidR="008B1FC1">
        <w:rPr>
          <w:lang w:val="sr-Cyrl-RS"/>
        </w:rPr>
        <w:t>4</w:t>
      </w:r>
      <w:r>
        <w:t xml:space="preserve"> (</w:t>
      </w:r>
      <w:proofErr w:type="gramStart"/>
      <w:r w:rsidR="008B1FC1">
        <w:rPr>
          <w:lang w:val="sr-Cyrl-RS"/>
        </w:rPr>
        <w:t xml:space="preserve">четири </w:t>
      </w:r>
      <w:r>
        <w:t>)</w:t>
      </w:r>
      <w:proofErr w:type="gramEnd"/>
      <w:r>
        <w:t xml:space="preserve"> </w:t>
      </w:r>
      <w:proofErr w:type="spellStart"/>
      <w:r>
        <w:t>истоветн</w:t>
      </w:r>
      <w:proofErr w:type="spellEnd"/>
      <w:r w:rsidR="00A87537">
        <w:rPr>
          <w:lang w:val="sr-Cyrl-RS"/>
        </w:rPr>
        <w:t>а</w:t>
      </w:r>
      <w:r>
        <w:t xml:space="preserve"> </w:t>
      </w:r>
      <w:proofErr w:type="spellStart"/>
      <w:r>
        <w:t>примерака</w:t>
      </w:r>
      <w:proofErr w:type="spellEnd"/>
      <w:r>
        <w:t xml:space="preserve">, </w:t>
      </w:r>
      <w:proofErr w:type="spellStart"/>
      <w:r>
        <w:t>од</w:t>
      </w:r>
      <w:proofErr w:type="spellEnd"/>
      <w:r>
        <w:t xml:space="preserve"> </w:t>
      </w:r>
      <w:proofErr w:type="spellStart"/>
      <w:proofErr w:type="gramStart"/>
      <w:r>
        <w:t>којих</w:t>
      </w:r>
      <w:proofErr w:type="spellEnd"/>
      <w:r>
        <w:t xml:space="preserve">  3</w:t>
      </w:r>
      <w:proofErr w:type="gramEnd"/>
      <w:r>
        <w:t xml:space="preserve"> (</w:t>
      </w:r>
      <w:proofErr w:type="spellStart"/>
      <w:r>
        <w:t>три</w:t>
      </w:r>
      <w:proofErr w:type="spellEnd"/>
      <w:r>
        <w:t xml:space="preserve">) </w:t>
      </w:r>
      <w:proofErr w:type="spellStart"/>
      <w:r>
        <w:t>примерка</w:t>
      </w:r>
      <w:proofErr w:type="spellEnd"/>
      <w:r>
        <w:t xml:space="preserve"> </w:t>
      </w:r>
      <w:proofErr w:type="spellStart"/>
      <w:r>
        <w:t>припада</w:t>
      </w:r>
      <w:proofErr w:type="spellEnd"/>
      <w:r>
        <w:t xml:space="preserve"> </w:t>
      </w:r>
      <w:r w:rsidR="00A87537">
        <w:rPr>
          <w:lang w:val="sr-Cyrl-RS"/>
        </w:rPr>
        <w:t>наручиоцу а 1 (један) пружаоцу услуга.</w:t>
      </w:r>
      <w:r>
        <w:t xml:space="preserve"> </w:t>
      </w:r>
    </w:p>
    <w:p w14:paraId="3BF522EF" w14:textId="77777777" w:rsidR="004E0717" w:rsidRDefault="004E0717" w:rsidP="004E0717">
      <w:pPr>
        <w:rPr>
          <w:lang w:val="sr-Cyrl-CS"/>
        </w:rPr>
      </w:pPr>
    </w:p>
    <w:p w14:paraId="4649F47B" w14:textId="77777777" w:rsidR="004E0717" w:rsidRDefault="004E0717" w:rsidP="004E0717">
      <w:pPr>
        <w:rPr>
          <w:lang w:val="sr-Cyrl-CS"/>
        </w:rPr>
      </w:pPr>
    </w:p>
    <w:p w14:paraId="1E34DB5E" w14:textId="77777777" w:rsidR="004E0717" w:rsidRDefault="004E0717" w:rsidP="004E0717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САСТАВНИ ДЕЛОВИ УГОВОРА </w:t>
      </w:r>
    </w:p>
    <w:p w14:paraId="6CD05FF7" w14:textId="77777777" w:rsidR="004E0717" w:rsidRDefault="004E0717" w:rsidP="004E0717">
      <w:pPr>
        <w:ind w:firstLine="708"/>
        <w:rPr>
          <w:lang w:val="sr-Cyrl-RS"/>
        </w:rPr>
      </w:pPr>
      <w:r>
        <w:rPr>
          <w:lang w:val="sr-Cyrl-RS"/>
        </w:rPr>
        <w:t xml:space="preserve">                                                               Члан 12 .</w:t>
      </w:r>
    </w:p>
    <w:p w14:paraId="10FE7720" w14:textId="77777777" w:rsidR="004E0717" w:rsidRDefault="004E0717" w:rsidP="004E0717">
      <w:pPr>
        <w:ind w:firstLine="708"/>
        <w:rPr>
          <w:lang w:val="sr-Cyrl-RS"/>
        </w:rPr>
      </w:pPr>
    </w:p>
    <w:p w14:paraId="0D2CCBCA" w14:textId="77777777" w:rsidR="004E0717" w:rsidRDefault="004E0717" w:rsidP="004E0717">
      <w:pPr>
        <w:ind w:firstLine="708"/>
        <w:rPr>
          <w:lang w:val="sr-Cyrl-RS"/>
        </w:rPr>
      </w:pPr>
      <w:r>
        <w:rPr>
          <w:lang w:val="sr-Cyrl-RS"/>
        </w:rPr>
        <w:t xml:space="preserve">Саставни делови уговора су: </w:t>
      </w:r>
    </w:p>
    <w:p w14:paraId="0A92AA9A" w14:textId="5BD4C432" w:rsidR="004E0717" w:rsidRDefault="004E0717" w:rsidP="004E0717">
      <w:pPr>
        <w:ind w:firstLine="708"/>
        <w:jc w:val="both"/>
        <w:rPr>
          <w:lang w:val="sr-Cyrl-RS"/>
        </w:rPr>
      </w:pPr>
      <w:r>
        <w:rPr>
          <w:lang w:val="sr-Cyrl-RS"/>
        </w:rPr>
        <w:t xml:space="preserve">1. Понуда Испоручиоца број </w:t>
      </w:r>
      <w:r w:rsidR="00A87537">
        <w:rPr>
          <w:lang w:val="sr-Cyrl-RS"/>
        </w:rPr>
        <w:t>______________</w:t>
      </w:r>
      <w:r>
        <w:rPr>
          <w:lang w:val="sr-Cyrl-RS"/>
        </w:rPr>
        <w:t xml:space="preserve"> од </w:t>
      </w:r>
      <w:r w:rsidR="00A87537">
        <w:rPr>
          <w:lang w:val="sr-Cyrl-RS"/>
        </w:rPr>
        <w:t>___________</w:t>
      </w:r>
      <w:r>
        <w:rPr>
          <w:lang w:val="sr-Cyrl-RS"/>
        </w:rPr>
        <w:t xml:space="preserve"> године </w:t>
      </w:r>
    </w:p>
    <w:p w14:paraId="37A77B7C" w14:textId="0C7786B0" w:rsidR="004E0717" w:rsidRDefault="004E0717" w:rsidP="004E0717">
      <w:pPr>
        <w:ind w:firstLine="708"/>
        <w:rPr>
          <w:lang w:val="sr-Cyrl-RS"/>
        </w:rPr>
      </w:pPr>
      <w:r>
        <w:rPr>
          <w:lang w:val="sr-Cyrl-RS"/>
        </w:rPr>
        <w:t>2.Образац структуре цене и оверен и потписан од стране понуђача.</w:t>
      </w:r>
    </w:p>
    <w:p w14:paraId="2F391DF6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3D3F3F02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089D80FF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1D6A5EF3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14C95F7B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0C60A4F0" w14:textId="77777777" w:rsidR="004E0717" w:rsidRDefault="004E0717" w:rsidP="004E0717">
      <w:pPr>
        <w:ind w:firstLine="708"/>
        <w:jc w:val="both"/>
        <w:rPr>
          <w:lang w:val="sr-Cyrl-RS"/>
        </w:rPr>
      </w:pPr>
    </w:p>
    <w:p w14:paraId="72A447F4" w14:textId="77777777" w:rsidR="004E0717" w:rsidRDefault="004E0717" w:rsidP="004E0717">
      <w:pPr>
        <w:rPr>
          <w:lang w:val="ru-RU"/>
        </w:rPr>
      </w:pPr>
      <w:r>
        <w:rPr>
          <w:lang w:val="ru-RU"/>
        </w:rPr>
        <w:tab/>
        <w:t>ЗА НАРУЧИОЦА: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               </w:t>
      </w:r>
      <w:r>
        <w:rPr>
          <w:lang w:val="sr-Cyrl-CS"/>
        </w:rPr>
        <w:t xml:space="preserve">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ru-RU"/>
        </w:rPr>
        <w:t>ЗА ИСПОРУЧИОЦА:</w:t>
      </w:r>
    </w:p>
    <w:p w14:paraId="23694165" w14:textId="77777777" w:rsidR="004E0717" w:rsidRDefault="004E0717" w:rsidP="004E0717">
      <w:pPr>
        <w:rPr>
          <w:lang w:val="ru-RU"/>
        </w:rPr>
      </w:pPr>
      <w:r>
        <w:rPr>
          <w:lang w:val="sr-Cyrl-CS"/>
        </w:rPr>
        <w:t xml:space="preserve">    </w:t>
      </w:r>
      <w:r>
        <w:rPr>
          <w:lang w:val="ru-RU"/>
        </w:rPr>
        <w:t>........................................</w:t>
      </w:r>
      <w:r>
        <w:rPr>
          <w:lang w:val="ru-RU"/>
        </w:rPr>
        <w:tab/>
        <w:t xml:space="preserve">                </w:t>
      </w:r>
      <w:r>
        <w:rPr>
          <w:lang w:val="sr-Cyrl-CS"/>
        </w:rPr>
        <w:t xml:space="preserve">           </w:t>
      </w:r>
      <w:r>
        <w:rPr>
          <w:lang w:val="sr-Cyrl-CS"/>
        </w:rPr>
        <w:tab/>
      </w:r>
      <w:r>
        <w:rPr>
          <w:lang w:val="sr-Cyrl-CS"/>
        </w:rPr>
        <w:tab/>
      </w:r>
      <w:r>
        <w:rPr>
          <w:lang w:val="ru-RU"/>
        </w:rPr>
        <w:t xml:space="preserve">     .............................................</w:t>
      </w:r>
    </w:p>
    <w:p w14:paraId="17FE8CF2" w14:textId="6076BD37" w:rsidR="004E0717" w:rsidRDefault="004E0717" w:rsidP="004E0717">
      <w:pPr>
        <w:rPr>
          <w:lang w:val="sr-Cyrl-CS"/>
        </w:rPr>
      </w:pPr>
      <w:r>
        <w:rPr>
          <w:lang w:val="sr-Cyrl-CS"/>
        </w:rPr>
        <w:t xml:space="preserve">  </w:t>
      </w:r>
      <w:r>
        <w:rPr>
          <w:rFonts w:eastAsia="Times New Roman"/>
          <w:bCs/>
          <w:kern w:val="24"/>
          <w:lang w:val="ru-RU"/>
        </w:rPr>
        <w:t>Др сци. мед. Владимир Пантелић</w:t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</w:r>
      <w:r>
        <w:rPr>
          <w:lang w:val="ru-RU"/>
        </w:rPr>
        <w:tab/>
        <w:t xml:space="preserve">   </w:t>
      </w:r>
    </w:p>
    <w:p w14:paraId="1B71DDCF" w14:textId="77777777" w:rsidR="004E0717" w:rsidRDefault="004E0717" w:rsidP="004E0717">
      <w:pPr>
        <w:ind w:left="720" w:hanging="720"/>
        <w:rPr>
          <w:lang w:val="sr-Cyrl-CS"/>
        </w:rPr>
      </w:pPr>
      <w:r>
        <w:rPr>
          <w:lang w:val="sr-Cyrl-CS"/>
        </w:rPr>
        <w:t xml:space="preserve">              в.д. </w:t>
      </w:r>
      <w:r>
        <w:rPr>
          <w:lang w:val="ru-RU"/>
        </w:rPr>
        <w:t>директор</w:t>
      </w:r>
      <w:r>
        <w:rPr>
          <w:lang w:val="sr-Cyrl-CS"/>
        </w:rPr>
        <w:t xml:space="preserve">                                                       </w:t>
      </w:r>
      <w:r>
        <w:rPr>
          <w:lang w:val="sr-Cyrl-CS"/>
        </w:rPr>
        <w:tab/>
        <w:t xml:space="preserve">                    </w:t>
      </w:r>
      <w:r>
        <w:rPr>
          <w:lang w:val="ru-RU"/>
        </w:rPr>
        <w:t>директор</w:t>
      </w:r>
      <w:r>
        <w:rPr>
          <w:lang w:val="sr-Cyrl-CS"/>
        </w:rPr>
        <w:t xml:space="preserve">  </w:t>
      </w:r>
    </w:p>
    <w:p w14:paraId="7A570305" w14:textId="77777777" w:rsidR="004E0717" w:rsidRDefault="004E0717" w:rsidP="004E0717">
      <w:pPr>
        <w:ind w:left="720" w:hanging="720"/>
        <w:rPr>
          <w:lang w:val="sr-Cyrl-CS"/>
        </w:rPr>
      </w:pPr>
    </w:p>
    <w:p w14:paraId="771BD930" w14:textId="77777777" w:rsidR="004E0717" w:rsidRDefault="004E0717" w:rsidP="004E0717">
      <w:pPr>
        <w:ind w:left="720" w:hanging="720"/>
        <w:rPr>
          <w:lang w:val="sr-Cyrl-CS"/>
        </w:rPr>
      </w:pPr>
    </w:p>
    <w:p w14:paraId="026808BE" w14:textId="77777777" w:rsidR="004E0717" w:rsidRDefault="004E0717" w:rsidP="004E0717">
      <w:pPr>
        <w:ind w:left="720" w:hanging="720"/>
        <w:rPr>
          <w:lang w:val="sr-Cyrl-CS"/>
        </w:rPr>
      </w:pPr>
    </w:p>
    <w:p w14:paraId="6C240FB4" w14:textId="77777777" w:rsidR="004E0717" w:rsidRDefault="004E0717" w:rsidP="004E0717">
      <w:pPr>
        <w:ind w:left="720" w:hanging="720"/>
        <w:rPr>
          <w:lang w:val="sr-Cyrl-CS"/>
        </w:rPr>
      </w:pPr>
    </w:p>
    <w:p w14:paraId="3E7B4C74" w14:textId="77777777" w:rsidR="004E0717" w:rsidRDefault="004E0717" w:rsidP="004E0717">
      <w:pPr>
        <w:ind w:left="720" w:hanging="720"/>
        <w:rPr>
          <w:lang w:val="sr-Cyrl-CS"/>
        </w:rPr>
      </w:pPr>
    </w:p>
    <w:p w14:paraId="1B30C374" w14:textId="77777777" w:rsidR="004E0717" w:rsidRDefault="004E0717" w:rsidP="004E0717">
      <w:pPr>
        <w:ind w:left="720" w:hanging="720"/>
        <w:rPr>
          <w:lang w:val="sr-Cyrl-CS"/>
        </w:rPr>
      </w:pPr>
    </w:p>
    <w:p w14:paraId="38C6ED4B" w14:textId="77777777" w:rsidR="004E0717" w:rsidRDefault="004E0717" w:rsidP="004E0717">
      <w:pPr>
        <w:ind w:left="720" w:hanging="720"/>
        <w:rPr>
          <w:lang w:val="sr-Cyrl-CS"/>
        </w:rPr>
      </w:pPr>
    </w:p>
    <w:p w14:paraId="55B68369" w14:textId="428A19E8" w:rsidR="00867543" w:rsidRPr="00867543" w:rsidRDefault="00867543" w:rsidP="004E0717">
      <w:pPr>
        <w:adjustRightInd w:val="0"/>
        <w:rPr>
          <w:lang w:val="sr-Cyrl-RS"/>
        </w:rPr>
      </w:pPr>
    </w:p>
    <w:sectPr w:rsidR="00867543" w:rsidRPr="00867543" w:rsidSect="00F66D86">
      <w:footerReference w:type="default" r:id="rId10"/>
      <w:pgSz w:w="11910" w:h="16840" w:code="9"/>
      <w:pgMar w:top="964" w:right="851" w:bottom="964" w:left="964" w:header="0" w:footer="99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04E0A7" w14:textId="77777777" w:rsidR="00B32E25" w:rsidRDefault="00B32E25">
      <w:r>
        <w:separator/>
      </w:r>
    </w:p>
  </w:endnote>
  <w:endnote w:type="continuationSeparator" w:id="0">
    <w:p w14:paraId="6FD96EAB" w14:textId="77777777" w:rsidR="00B32E25" w:rsidRDefault="00B32E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 Unicode MS">
    <w:altName w:val="Yu Gothic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9D8610" w14:textId="77777777" w:rsidR="003C3E96" w:rsidRDefault="003C3E9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2496" behindDoc="1" locked="0" layoutInCell="1" allowOverlap="1" wp14:anchorId="78AF7C12" wp14:editId="7F37B3E0">
              <wp:simplePos x="0" y="0"/>
              <wp:positionH relativeFrom="page">
                <wp:posOffset>3319145</wp:posOffset>
              </wp:positionH>
              <wp:positionV relativeFrom="page">
                <wp:posOffset>9921875</wp:posOffset>
              </wp:positionV>
              <wp:extent cx="918845" cy="16700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18845" cy="16700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C38AB8F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8AF7C12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261.35pt;margin-top:781.25pt;width:72.35pt;height:13.15pt;z-index:-165539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" filled="f" stroked="f">
              <v:textbox inset="0,0,0,0">
                <w:txbxContent>
                  <w:p w14:paraId="7C38AB8F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4252F" w14:textId="77777777" w:rsidR="003C3E96" w:rsidRDefault="003C3E96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486763008" behindDoc="1" locked="0" layoutInCell="1" allowOverlap="1" wp14:anchorId="16FC839A" wp14:editId="70515BB9">
              <wp:simplePos x="0" y="0"/>
              <wp:positionH relativeFrom="page">
                <wp:posOffset>4898003</wp:posOffset>
              </wp:positionH>
              <wp:positionV relativeFrom="page">
                <wp:posOffset>6957390</wp:posOffset>
              </wp:positionV>
              <wp:extent cx="940988" cy="45719"/>
              <wp:effectExtent l="0" t="0" r="12065" b="12065"/>
              <wp:wrapNone/>
              <wp:docPr id="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 flipV="1">
                        <a:off x="0" y="0"/>
                        <a:ext cx="940988" cy="45719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5D6EC3B" w14:textId="77777777" w:rsidR="003C3E96" w:rsidRDefault="003C3E96">
                          <w:pPr>
                            <w:spacing w:before="12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6FC839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385.65pt;margin-top:547.85pt;width:74.1pt;height:3.6pt;flip:y;z-index:-165534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" filled="f" stroked="f">
              <v:textbox inset="0,0,0,0">
                <w:txbxContent>
                  <w:p w14:paraId="05D6EC3B" w14:textId="77777777" w:rsidR="003C3E96" w:rsidRDefault="003C3E96">
                    <w:pPr>
                      <w:spacing w:before="12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62CAEC" w14:textId="77777777" w:rsidR="003C3E96" w:rsidRDefault="003C3E96">
    <w:pPr>
      <w:pStyle w:val="BodyText"/>
      <w:spacing w:line="14" w:lineRule="auto"/>
      <w:rPr>
        <w:sz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844B5C" w14:textId="77777777" w:rsidR="00B32E25" w:rsidRDefault="00B32E25">
      <w:r>
        <w:separator/>
      </w:r>
    </w:p>
  </w:footnote>
  <w:footnote w:type="continuationSeparator" w:id="0">
    <w:p w14:paraId="74DA8326" w14:textId="77777777" w:rsidR="00B32E25" w:rsidRDefault="00B32E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5485268"/>
    <w:multiLevelType w:val="hybridMultilevel"/>
    <w:tmpl w:val="362ED1AC"/>
    <w:lvl w:ilvl="0" w:tplc="4030C0C0">
      <w:start w:val="5"/>
      <w:numFmt w:val="bullet"/>
      <w:lvlText w:val=""/>
      <w:lvlJc w:val="left"/>
      <w:pPr>
        <w:ind w:left="720" w:hanging="360"/>
      </w:pPr>
      <w:rPr>
        <w:rFonts w:ascii="Symbol" w:eastAsia="Times New Roman" w:hAnsi="Symbo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765E3F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BC6736"/>
    <w:multiLevelType w:val="hybridMultilevel"/>
    <w:tmpl w:val="8AAA19FC"/>
    <w:lvl w:ilvl="0" w:tplc="1700E096">
      <w:numFmt w:val="bullet"/>
      <w:lvlText w:val=""/>
      <w:lvlJc w:val="left"/>
      <w:pPr>
        <w:ind w:left="889" w:hanging="356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78FCCA46">
      <w:numFmt w:val="bullet"/>
      <w:lvlText w:val="•"/>
      <w:lvlJc w:val="left"/>
      <w:pPr>
        <w:ind w:left="1826" w:hanging="356"/>
      </w:pPr>
      <w:rPr>
        <w:rFonts w:hint="default"/>
        <w:lang w:val="en-US" w:eastAsia="en-US" w:bidi="ar-SA"/>
      </w:rPr>
    </w:lvl>
    <w:lvl w:ilvl="2" w:tplc="5F883BD0">
      <w:numFmt w:val="bullet"/>
      <w:lvlText w:val="•"/>
      <w:lvlJc w:val="left"/>
      <w:pPr>
        <w:ind w:left="2773" w:hanging="356"/>
      </w:pPr>
      <w:rPr>
        <w:rFonts w:hint="default"/>
        <w:lang w:val="en-US" w:eastAsia="en-US" w:bidi="ar-SA"/>
      </w:rPr>
    </w:lvl>
    <w:lvl w:ilvl="3" w:tplc="EC5AD434">
      <w:numFmt w:val="bullet"/>
      <w:lvlText w:val="•"/>
      <w:lvlJc w:val="left"/>
      <w:pPr>
        <w:ind w:left="3719" w:hanging="356"/>
      </w:pPr>
      <w:rPr>
        <w:rFonts w:hint="default"/>
        <w:lang w:val="en-US" w:eastAsia="en-US" w:bidi="ar-SA"/>
      </w:rPr>
    </w:lvl>
    <w:lvl w:ilvl="4" w:tplc="6720B864">
      <w:numFmt w:val="bullet"/>
      <w:lvlText w:val="•"/>
      <w:lvlJc w:val="left"/>
      <w:pPr>
        <w:ind w:left="4666" w:hanging="356"/>
      </w:pPr>
      <w:rPr>
        <w:rFonts w:hint="default"/>
        <w:lang w:val="en-US" w:eastAsia="en-US" w:bidi="ar-SA"/>
      </w:rPr>
    </w:lvl>
    <w:lvl w:ilvl="5" w:tplc="653AB934">
      <w:numFmt w:val="bullet"/>
      <w:lvlText w:val="•"/>
      <w:lvlJc w:val="left"/>
      <w:pPr>
        <w:ind w:left="5613" w:hanging="356"/>
      </w:pPr>
      <w:rPr>
        <w:rFonts w:hint="default"/>
        <w:lang w:val="en-US" w:eastAsia="en-US" w:bidi="ar-SA"/>
      </w:rPr>
    </w:lvl>
    <w:lvl w:ilvl="6" w:tplc="B0E6FAD8">
      <w:numFmt w:val="bullet"/>
      <w:lvlText w:val="•"/>
      <w:lvlJc w:val="left"/>
      <w:pPr>
        <w:ind w:left="6559" w:hanging="356"/>
      </w:pPr>
      <w:rPr>
        <w:rFonts w:hint="default"/>
        <w:lang w:val="en-US" w:eastAsia="en-US" w:bidi="ar-SA"/>
      </w:rPr>
    </w:lvl>
    <w:lvl w:ilvl="7" w:tplc="BF6AF3D2">
      <w:numFmt w:val="bullet"/>
      <w:lvlText w:val="•"/>
      <w:lvlJc w:val="left"/>
      <w:pPr>
        <w:ind w:left="7506" w:hanging="356"/>
      </w:pPr>
      <w:rPr>
        <w:rFonts w:hint="default"/>
        <w:lang w:val="en-US" w:eastAsia="en-US" w:bidi="ar-SA"/>
      </w:rPr>
    </w:lvl>
    <w:lvl w:ilvl="8" w:tplc="73366C5C">
      <w:numFmt w:val="bullet"/>
      <w:lvlText w:val="•"/>
      <w:lvlJc w:val="left"/>
      <w:pPr>
        <w:ind w:left="8453" w:hanging="356"/>
      </w:pPr>
      <w:rPr>
        <w:rFonts w:hint="default"/>
        <w:lang w:val="en-US" w:eastAsia="en-US" w:bidi="ar-SA"/>
      </w:rPr>
    </w:lvl>
  </w:abstractNum>
  <w:abstractNum w:abstractNumId="4" w15:restartNumberingAfterBreak="0">
    <w:nsid w:val="11FC281F"/>
    <w:multiLevelType w:val="hybridMultilevel"/>
    <w:tmpl w:val="EC6A576C"/>
    <w:lvl w:ilvl="0" w:tplc="22F21894">
      <w:numFmt w:val="bullet"/>
      <w:lvlText w:val="-"/>
      <w:lvlJc w:val="left"/>
      <w:pPr>
        <w:ind w:left="896" w:hanging="360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283CFEFE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1A86CB8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CD248866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17D6D1BE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0FA8053C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4AAC064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797E318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4712CF5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149668F4"/>
    <w:multiLevelType w:val="hybridMultilevel"/>
    <w:tmpl w:val="2688A9D6"/>
    <w:lvl w:ilvl="0" w:tplc="0B40EDA6">
      <w:start w:val="1"/>
      <w:numFmt w:val="decimal"/>
      <w:lvlText w:val="%1"/>
      <w:lvlJc w:val="left"/>
      <w:pPr>
        <w:ind w:left="1609" w:hanging="356"/>
        <w:jc w:val="left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80D4BB7C">
      <w:numFmt w:val="bullet"/>
      <w:lvlText w:val="•"/>
      <w:lvlJc w:val="left"/>
      <w:pPr>
        <w:ind w:left="2474" w:hanging="356"/>
      </w:pPr>
      <w:rPr>
        <w:rFonts w:hint="default"/>
        <w:lang w:val="en-US" w:eastAsia="en-US" w:bidi="ar-SA"/>
      </w:rPr>
    </w:lvl>
    <w:lvl w:ilvl="2" w:tplc="3DD6CAFC">
      <w:numFmt w:val="bullet"/>
      <w:lvlText w:val="•"/>
      <w:lvlJc w:val="left"/>
      <w:pPr>
        <w:ind w:left="3349" w:hanging="356"/>
      </w:pPr>
      <w:rPr>
        <w:rFonts w:hint="default"/>
        <w:lang w:val="en-US" w:eastAsia="en-US" w:bidi="ar-SA"/>
      </w:rPr>
    </w:lvl>
    <w:lvl w:ilvl="3" w:tplc="9B8CEAB2">
      <w:numFmt w:val="bullet"/>
      <w:lvlText w:val="•"/>
      <w:lvlJc w:val="left"/>
      <w:pPr>
        <w:ind w:left="4223" w:hanging="356"/>
      </w:pPr>
      <w:rPr>
        <w:rFonts w:hint="default"/>
        <w:lang w:val="en-US" w:eastAsia="en-US" w:bidi="ar-SA"/>
      </w:rPr>
    </w:lvl>
    <w:lvl w:ilvl="4" w:tplc="64F69BB6">
      <w:numFmt w:val="bullet"/>
      <w:lvlText w:val="•"/>
      <w:lvlJc w:val="left"/>
      <w:pPr>
        <w:ind w:left="5098" w:hanging="356"/>
      </w:pPr>
      <w:rPr>
        <w:rFonts w:hint="default"/>
        <w:lang w:val="en-US" w:eastAsia="en-US" w:bidi="ar-SA"/>
      </w:rPr>
    </w:lvl>
    <w:lvl w:ilvl="5" w:tplc="0156BC84">
      <w:numFmt w:val="bullet"/>
      <w:lvlText w:val="•"/>
      <w:lvlJc w:val="left"/>
      <w:pPr>
        <w:ind w:left="5973" w:hanging="356"/>
      </w:pPr>
      <w:rPr>
        <w:rFonts w:hint="default"/>
        <w:lang w:val="en-US" w:eastAsia="en-US" w:bidi="ar-SA"/>
      </w:rPr>
    </w:lvl>
    <w:lvl w:ilvl="6" w:tplc="9224F9A8">
      <w:numFmt w:val="bullet"/>
      <w:lvlText w:val="•"/>
      <w:lvlJc w:val="left"/>
      <w:pPr>
        <w:ind w:left="6847" w:hanging="356"/>
      </w:pPr>
      <w:rPr>
        <w:rFonts w:hint="default"/>
        <w:lang w:val="en-US" w:eastAsia="en-US" w:bidi="ar-SA"/>
      </w:rPr>
    </w:lvl>
    <w:lvl w:ilvl="7" w:tplc="54ACE064">
      <w:numFmt w:val="bullet"/>
      <w:lvlText w:val="•"/>
      <w:lvlJc w:val="left"/>
      <w:pPr>
        <w:ind w:left="7722" w:hanging="356"/>
      </w:pPr>
      <w:rPr>
        <w:rFonts w:hint="default"/>
        <w:lang w:val="en-US" w:eastAsia="en-US" w:bidi="ar-SA"/>
      </w:rPr>
    </w:lvl>
    <w:lvl w:ilvl="8" w:tplc="E8161B0E">
      <w:numFmt w:val="bullet"/>
      <w:lvlText w:val="•"/>
      <w:lvlJc w:val="left"/>
      <w:pPr>
        <w:ind w:left="8597" w:hanging="356"/>
      </w:pPr>
      <w:rPr>
        <w:rFonts w:hint="default"/>
        <w:lang w:val="en-US" w:eastAsia="en-US" w:bidi="ar-SA"/>
      </w:rPr>
    </w:lvl>
  </w:abstractNum>
  <w:abstractNum w:abstractNumId="6" w15:restartNumberingAfterBreak="0">
    <w:nsid w:val="155B0988"/>
    <w:multiLevelType w:val="multilevel"/>
    <w:tmpl w:val="C218BC74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  <w:sz w:val="21"/>
      </w:rPr>
    </w:lvl>
    <w:lvl w:ilvl="1">
      <w:start w:val="1"/>
      <w:numFmt w:val="decimal"/>
      <w:lvlText w:val="%1.%2"/>
      <w:lvlJc w:val="left"/>
      <w:pPr>
        <w:tabs>
          <w:tab w:val="num" w:pos="540"/>
        </w:tabs>
        <w:ind w:left="540" w:hanging="360"/>
      </w:pPr>
      <w:rPr>
        <w:rFonts w:cs="Times New Roman"/>
        <w:sz w:val="21"/>
      </w:rPr>
    </w:lvl>
    <w:lvl w:ilvl="2">
      <w:start w:val="1"/>
      <w:numFmt w:val="decimal"/>
      <w:lvlText w:val="%1.%2.%3"/>
      <w:lvlJc w:val="left"/>
      <w:pPr>
        <w:tabs>
          <w:tab w:val="num" w:pos="1080"/>
        </w:tabs>
        <w:ind w:left="1080" w:hanging="720"/>
      </w:pPr>
      <w:rPr>
        <w:rFonts w:cs="Times New Roman"/>
        <w:sz w:val="21"/>
      </w:rPr>
    </w:lvl>
    <w:lvl w:ilvl="3">
      <w:start w:val="1"/>
      <w:numFmt w:val="decimal"/>
      <w:lvlText w:val="%1.%2.%3.%4"/>
      <w:lvlJc w:val="left"/>
      <w:pPr>
        <w:tabs>
          <w:tab w:val="num" w:pos="1260"/>
        </w:tabs>
        <w:ind w:left="1260" w:hanging="720"/>
      </w:pPr>
      <w:rPr>
        <w:rFonts w:cs="Times New Roman"/>
        <w:sz w:val="21"/>
      </w:rPr>
    </w:lvl>
    <w:lvl w:ilvl="4">
      <w:start w:val="1"/>
      <w:numFmt w:val="decimal"/>
      <w:lvlText w:val="%1.%2.%3.%4.%5"/>
      <w:lvlJc w:val="left"/>
      <w:pPr>
        <w:tabs>
          <w:tab w:val="num" w:pos="1440"/>
        </w:tabs>
        <w:ind w:left="1440" w:hanging="720"/>
      </w:pPr>
      <w:rPr>
        <w:rFonts w:cs="Times New Roman"/>
        <w:sz w:val="21"/>
      </w:rPr>
    </w:lvl>
    <w:lvl w:ilvl="5">
      <w:start w:val="1"/>
      <w:numFmt w:val="decimal"/>
      <w:lvlText w:val="%1.%2.%3.%4.%5.%6"/>
      <w:lvlJc w:val="left"/>
      <w:pPr>
        <w:tabs>
          <w:tab w:val="num" w:pos="1980"/>
        </w:tabs>
        <w:ind w:left="1980" w:hanging="1080"/>
      </w:pPr>
      <w:rPr>
        <w:rFonts w:cs="Times New Roman"/>
        <w:sz w:val="21"/>
      </w:rPr>
    </w:lvl>
    <w:lvl w:ilvl="6">
      <w:start w:val="1"/>
      <w:numFmt w:val="decimal"/>
      <w:lvlText w:val="%1.%2.%3.%4.%5.%6.%7"/>
      <w:lvlJc w:val="left"/>
      <w:pPr>
        <w:tabs>
          <w:tab w:val="num" w:pos="2160"/>
        </w:tabs>
        <w:ind w:left="2160" w:hanging="1080"/>
      </w:pPr>
      <w:rPr>
        <w:rFonts w:cs="Times New Roman"/>
        <w:sz w:val="21"/>
      </w:rPr>
    </w:lvl>
    <w:lvl w:ilvl="7">
      <w:start w:val="1"/>
      <w:numFmt w:val="decimal"/>
      <w:lvlText w:val="%1.%2.%3.%4.%5.%6.%7.%8"/>
      <w:lvlJc w:val="left"/>
      <w:pPr>
        <w:tabs>
          <w:tab w:val="num" w:pos="2700"/>
        </w:tabs>
        <w:ind w:left="2700" w:hanging="1440"/>
      </w:pPr>
      <w:rPr>
        <w:rFonts w:cs="Times New Roman"/>
        <w:sz w:val="21"/>
      </w:rPr>
    </w:lvl>
    <w:lvl w:ilvl="8">
      <w:start w:val="1"/>
      <w:numFmt w:val="decimal"/>
      <w:lvlText w:val="%1.%2.%3.%4.%5.%6.%7.%8.%9"/>
      <w:lvlJc w:val="left"/>
      <w:pPr>
        <w:tabs>
          <w:tab w:val="num" w:pos="2880"/>
        </w:tabs>
        <w:ind w:left="2880" w:hanging="1440"/>
      </w:pPr>
      <w:rPr>
        <w:rFonts w:cs="Times New Roman"/>
        <w:sz w:val="21"/>
      </w:rPr>
    </w:lvl>
  </w:abstractNum>
  <w:abstractNum w:abstractNumId="7" w15:restartNumberingAfterBreak="0">
    <w:nsid w:val="22820D6A"/>
    <w:multiLevelType w:val="hybridMultilevel"/>
    <w:tmpl w:val="BEDA64EC"/>
    <w:lvl w:ilvl="0" w:tplc="29EA4D6E">
      <w:start w:val="1"/>
      <w:numFmt w:val="decimal"/>
      <w:lvlText w:val="%1)"/>
      <w:lvlJc w:val="left"/>
      <w:pPr>
        <w:ind w:left="116" w:hanging="308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D2F0F1B4">
      <w:numFmt w:val="bullet"/>
      <w:lvlText w:val="•"/>
      <w:lvlJc w:val="left"/>
      <w:pPr>
        <w:ind w:left="1148" w:hanging="308"/>
      </w:pPr>
      <w:rPr>
        <w:rFonts w:hint="default"/>
        <w:lang w:val="en-US" w:eastAsia="en-US" w:bidi="ar-SA"/>
      </w:rPr>
    </w:lvl>
    <w:lvl w:ilvl="2" w:tplc="1CB00194">
      <w:numFmt w:val="bullet"/>
      <w:lvlText w:val="•"/>
      <w:lvlJc w:val="left"/>
      <w:pPr>
        <w:ind w:left="2177" w:hanging="308"/>
      </w:pPr>
      <w:rPr>
        <w:rFonts w:hint="default"/>
        <w:lang w:val="en-US" w:eastAsia="en-US" w:bidi="ar-SA"/>
      </w:rPr>
    </w:lvl>
    <w:lvl w:ilvl="3" w:tplc="F10C1668">
      <w:numFmt w:val="bullet"/>
      <w:lvlText w:val="•"/>
      <w:lvlJc w:val="left"/>
      <w:pPr>
        <w:ind w:left="3205" w:hanging="308"/>
      </w:pPr>
      <w:rPr>
        <w:rFonts w:hint="default"/>
        <w:lang w:val="en-US" w:eastAsia="en-US" w:bidi="ar-SA"/>
      </w:rPr>
    </w:lvl>
    <w:lvl w:ilvl="4" w:tplc="02945890">
      <w:numFmt w:val="bullet"/>
      <w:lvlText w:val="•"/>
      <w:lvlJc w:val="left"/>
      <w:pPr>
        <w:ind w:left="4234" w:hanging="308"/>
      </w:pPr>
      <w:rPr>
        <w:rFonts w:hint="default"/>
        <w:lang w:val="en-US" w:eastAsia="en-US" w:bidi="ar-SA"/>
      </w:rPr>
    </w:lvl>
    <w:lvl w:ilvl="5" w:tplc="FB84A3FE">
      <w:numFmt w:val="bullet"/>
      <w:lvlText w:val="•"/>
      <w:lvlJc w:val="left"/>
      <w:pPr>
        <w:ind w:left="5263" w:hanging="308"/>
      </w:pPr>
      <w:rPr>
        <w:rFonts w:hint="default"/>
        <w:lang w:val="en-US" w:eastAsia="en-US" w:bidi="ar-SA"/>
      </w:rPr>
    </w:lvl>
    <w:lvl w:ilvl="6" w:tplc="EB42DAF4">
      <w:numFmt w:val="bullet"/>
      <w:lvlText w:val="•"/>
      <w:lvlJc w:val="left"/>
      <w:pPr>
        <w:ind w:left="6291" w:hanging="308"/>
      </w:pPr>
      <w:rPr>
        <w:rFonts w:hint="default"/>
        <w:lang w:val="en-US" w:eastAsia="en-US" w:bidi="ar-SA"/>
      </w:rPr>
    </w:lvl>
    <w:lvl w:ilvl="7" w:tplc="5B787A0C">
      <w:numFmt w:val="bullet"/>
      <w:lvlText w:val="•"/>
      <w:lvlJc w:val="left"/>
      <w:pPr>
        <w:ind w:left="7320" w:hanging="308"/>
      </w:pPr>
      <w:rPr>
        <w:rFonts w:hint="default"/>
        <w:lang w:val="en-US" w:eastAsia="en-US" w:bidi="ar-SA"/>
      </w:rPr>
    </w:lvl>
    <w:lvl w:ilvl="8" w:tplc="87DEDFDE">
      <w:numFmt w:val="bullet"/>
      <w:lvlText w:val="•"/>
      <w:lvlJc w:val="left"/>
      <w:pPr>
        <w:ind w:left="8349" w:hanging="308"/>
      </w:pPr>
      <w:rPr>
        <w:rFonts w:hint="default"/>
        <w:lang w:val="en-US" w:eastAsia="en-US" w:bidi="ar-SA"/>
      </w:rPr>
    </w:lvl>
  </w:abstractNum>
  <w:abstractNum w:abstractNumId="8" w15:restartNumberingAfterBreak="0">
    <w:nsid w:val="27E9552C"/>
    <w:multiLevelType w:val="hybridMultilevel"/>
    <w:tmpl w:val="A592474A"/>
    <w:lvl w:ilvl="0" w:tplc="804A3662">
      <w:start w:val="1"/>
      <w:numFmt w:val="decimal"/>
      <w:lvlText w:val="%1)"/>
      <w:lvlJc w:val="left"/>
      <w:pPr>
        <w:ind w:left="1068" w:hanging="360"/>
      </w:pPr>
    </w:lvl>
    <w:lvl w:ilvl="1" w:tplc="04090019">
      <w:start w:val="1"/>
      <w:numFmt w:val="lowerLetter"/>
      <w:lvlText w:val="%2."/>
      <w:lvlJc w:val="left"/>
      <w:pPr>
        <w:ind w:left="1788" w:hanging="360"/>
      </w:pPr>
    </w:lvl>
    <w:lvl w:ilvl="2" w:tplc="0409001B">
      <w:start w:val="1"/>
      <w:numFmt w:val="lowerRoman"/>
      <w:lvlText w:val="%3."/>
      <w:lvlJc w:val="right"/>
      <w:pPr>
        <w:ind w:left="2508" w:hanging="180"/>
      </w:pPr>
    </w:lvl>
    <w:lvl w:ilvl="3" w:tplc="0409000F">
      <w:start w:val="1"/>
      <w:numFmt w:val="decimal"/>
      <w:lvlText w:val="%4."/>
      <w:lvlJc w:val="left"/>
      <w:pPr>
        <w:ind w:left="3228" w:hanging="360"/>
      </w:pPr>
    </w:lvl>
    <w:lvl w:ilvl="4" w:tplc="04090019">
      <w:start w:val="1"/>
      <w:numFmt w:val="lowerLetter"/>
      <w:lvlText w:val="%5."/>
      <w:lvlJc w:val="left"/>
      <w:pPr>
        <w:ind w:left="3948" w:hanging="360"/>
      </w:pPr>
    </w:lvl>
    <w:lvl w:ilvl="5" w:tplc="0409001B">
      <w:start w:val="1"/>
      <w:numFmt w:val="lowerRoman"/>
      <w:lvlText w:val="%6."/>
      <w:lvlJc w:val="right"/>
      <w:pPr>
        <w:ind w:left="4668" w:hanging="180"/>
      </w:pPr>
    </w:lvl>
    <w:lvl w:ilvl="6" w:tplc="0409000F">
      <w:start w:val="1"/>
      <w:numFmt w:val="decimal"/>
      <w:lvlText w:val="%7."/>
      <w:lvlJc w:val="left"/>
      <w:pPr>
        <w:ind w:left="5388" w:hanging="360"/>
      </w:pPr>
    </w:lvl>
    <w:lvl w:ilvl="7" w:tplc="04090019">
      <w:start w:val="1"/>
      <w:numFmt w:val="lowerLetter"/>
      <w:lvlText w:val="%8."/>
      <w:lvlJc w:val="left"/>
      <w:pPr>
        <w:ind w:left="6108" w:hanging="360"/>
      </w:pPr>
    </w:lvl>
    <w:lvl w:ilvl="8" w:tplc="0409001B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2FD94BD0"/>
    <w:multiLevelType w:val="hybridMultilevel"/>
    <w:tmpl w:val="7FDEDC06"/>
    <w:lvl w:ilvl="0" w:tplc="6FFCAC40">
      <w:numFmt w:val="bullet"/>
      <w:lvlText w:val=""/>
      <w:lvlJc w:val="left"/>
      <w:pPr>
        <w:ind w:left="855" w:hanging="284"/>
      </w:pPr>
      <w:rPr>
        <w:rFonts w:ascii="Symbol" w:eastAsia="Symbol" w:hAnsi="Symbol" w:cs="Symbol" w:hint="default"/>
        <w:w w:val="100"/>
        <w:sz w:val="22"/>
        <w:szCs w:val="22"/>
        <w:lang w:val="en-US" w:eastAsia="en-US" w:bidi="ar-SA"/>
      </w:rPr>
    </w:lvl>
    <w:lvl w:ilvl="1" w:tplc="C424366E">
      <w:numFmt w:val="bullet"/>
      <w:lvlText w:val="•"/>
      <w:lvlJc w:val="left"/>
      <w:pPr>
        <w:ind w:left="1808" w:hanging="284"/>
      </w:pPr>
      <w:rPr>
        <w:rFonts w:hint="default"/>
        <w:lang w:val="en-US" w:eastAsia="en-US" w:bidi="ar-SA"/>
      </w:rPr>
    </w:lvl>
    <w:lvl w:ilvl="2" w:tplc="98B03F30">
      <w:numFmt w:val="bullet"/>
      <w:lvlText w:val="•"/>
      <w:lvlJc w:val="left"/>
      <w:pPr>
        <w:ind w:left="2757" w:hanging="284"/>
      </w:pPr>
      <w:rPr>
        <w:rFonts w:hint="default"/>
        <w:lang w:val="en-US" w:eastAsia="en-US" w:bidi="ar-SA"/>
      </w:rPr>
    </w:lvl>
    <w:lvl w:ilvl="3" w:tplc="9E28F234">
      <w:numFmt w:val="bullet"/>
      <w:lvlText w:val="•"/>
      <w:lvlJc w:val="left"/>
      <w:pPr>
        <w:ind w:left="3705" w:hanging="284"/>
      </w:pPr>
      <w:rPr>
        <w:rFonts w:hint="default"/>
        <w:lang w:val="en-US" w:eastAsia="en-US" w:bidi="ar-SA"/>
      </w:rPr>
    </w:lvl>
    <w:lvl w:ilvl="4" w:tplc="7FD0EAF6">
      <w:numFmt w:val="bullet"/>
      <w:lvlText w:val="•"/>
      <w:lvlJc w:val="left"/>
      <w:pPr>
        <w:ind w:left="4654" w:hanging="284"/>
      </w:pPr>
      <w:rPr>
        <w:rFonts w:hint="default"/>
        <w:lang w:val="en-US" w:eastAsia="en-US" w:bidi="ar-SA"/>
      </w:rPr>
    </w:lvl>
    <w:lvl w:ilvl="5" w:tplc="71AAFE88">
      <w:numFmt w:val="bullet"/>
      <w:lvlText w:val="•"/>
      <w:lvlJc w:val="left"/>
      <w:pPr>
        <w:ind w:left="5603" w:hanging="284"/>
      </w:pPr>
      <w:rPr>
        <w:rFonts w:hint="default"/>
        <w:lang w:val="en-US" w:eastAsia="en-US" w:bidi="ar-SA"/>
      </w:rPr>
    </w:lvl>
    <w:lvl w:ilvl="6" w:tplc="66CE7412">
      <w:numFmt w:val="bullet"/>
      <w:lvlText w:val="•"/>
      <w:lvlJc w:val="left"/>
      <w:pPr>
        <w:ind w:left="6551" w:hanging="284"/>
      </w:pPr>
      <w:rPr>
        <w:rFonts w:hint="default"/>
        <w:lang w:val="en-US" w:eastAsia="en-US" w:bidi="ar-SA"/>
      </w:rPr>
    </w:lvl>
    <w:lvl w:ilvl="7" w:tplc="5AF83012">
      <w:numFmt w:val="bullet"/>
      <w:lvlText w:val="•"/>
      <w:lvlJc w:val="left"/>
      <w:pPr>
        <w:ind w:left="7500" w:hanging="284"/>
      </w:pPr>
      <w:rPr>
        <w:rFonts w:hint="default"/>
        <w:lang w:val="en-US" w:eastAsia="en-US" w:bidi="ar-SA"/>
      </w:rPr>
    </w:lvl>
    <w:lvl w:ilvl="8" w:tplc="9128258E">
      <w:numFmt w:val="bullet"/>
      <w:lvlText w:val="•"/>
      <w:lvlJc w:val="left"/>
      <w:pPr>
        <w:ind w:left="8449" w:hanging="284"/>
      </w:pPr>
      <w:rPr>
        <w:rFonts w:hint="default"/>
        <w:lang w:val="en-US" w:eastAsia="en-US" w:bidi="ar-SA"/>
      </w:rPr>
    </w:lvl>
  </w:abstractNum>
  <w:abstractNum w:abstractNumId="10" w15:restartNumberingAfterBreak="0">
    <w:nsid w:val="36E12011"/>
    <w:multiLevelType w:val="hybridMultilevel"/>
    <w:tmpl w:val="8C52BB44"/>
    <w:lvl w:ilvl="0" w:tplc="26586ACC">
      <w:start w:val="2"/>
      <w:numFmt w:val="bullet"/>
      <w:lvlText w:val="-"/>
      <w:lvlJc w:val="left"/>
      <w:pPr>
        <w:ind w:left="616" w:hanging="360"/>
      </w:pPr>
      <w:rPr>
        <w:rFonts w:ascii="Arial" w:eastAsia="Arial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33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9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5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76" w:hanging="360"/>
      </w:pPr>
      <w:rPr>
        <w:rFonts w:ascii="Wingdings" w:hAnsi="Wingdings" w:hint="default"/>
      </w:rPr>
    </w:lvl>
  </w:abstractNum>
  <w:abstractNum w:abstractNumId="11" w15:restartNumberingAfterBreak="0">
    <w:nsid w:val="4C8D078F"/>
    <w:multiLevelType w:val="hybridMultilevel"/>
    <w:tmpl w:val="37D682C4"/>
    <w:lvl w:ilvl="0" w:tplc="18C0D000">
      <w:numFmt w:val="bullet"/>
      <w:lvlText w:val="-"/>
      <w:lvlJc w:val="left"/>
      <w:pPr>
        <w:ind w:left="90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148EDB86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49E8DD46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7A6A9272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AC222F46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E2207D58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21A63578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9EE2E5EC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21AC166E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2" w15:restartNumberingAfterBreak="0">
    <w:nsid w:val="51FE4080"/>
    <w:multiLevelType w:val="hybridMultilevel"/>
    <w:tmpl w:val="6B16891E"/>
    <w:lvl w:ilvl="0" w:tplc="C1347CE4">
      <w:numFmt w:val="bullet"/>
      <w:lvlText w:val="-"/>
      <w:lvlJc w:val="left"/>
      <w:pPr>
        <w:ind w:left="8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B0903B02">
      <w:numFmt w:val="bullet"/>
      <w:lvlText w:val="•"/>
      <w:lvlJc w:val="left"/>
      <w:pPr>
        <w:ind w:left="1844" w:hanging="360"/>
      </w:pPr>
      <w:rPr>
        <w:rFonts w:hint="default"/>
        <w:lang w:val="en-US" w:eastAsia="en-US" w:bidi="ar-SA"/>
      </w:rPr>
    </w:lvl>
    <w:lvl w:ilvl="2" w:tplc="23F8456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E45A088C">
      <w:numFmt w:val="bullet"/>
      <w:lvlText w:val="•"/>
      <w:lvlJc w:val="left"/>
      <w:pPr>
        <w:ind w:left="3733" w:hanging="360"/>
      </w:pPr>
      <w:rPr>
        <w:rFonts w:hint="default"/>
        <w:lang w:val="en-US" w:eastAsia="en-US" w:bidi="ar-SA"/>
      </w:rPr>
    </w:lvl>
    <w:lvl w:ilvl="4" w:tplc="3A1A7D20">
      <w:numFmt w:val="bullet"/>
      <w:lvlText w:val="•"/>
      <w:lvlJc w:val="left"/>
      <w:pPr>
        <w:ind w:left="4678" w:hanging="360"/>
      </w:pPr>
      <w:rPr>
        <w:rFonts w:hint="default"/>
        <w:lang w:val="en-US" w:eastAsia="en-US" w:bidi="ar-SA"/>
      </w:rPr>
    </w:lvl>
    <w:lvl w:ilvl="5" w:tplc="C2FCD49E">
      <w:numFmt w:val="bullet"/>
      <w:lvlText w:val="•"/>
      <w:lvlJc w:val="left"/>
      <w:pPr>
        <w:ind w:left="5623" w:hanging="360"/>
      </w:pPr>
      <w:rPr>
        <w:rFonts w:hint="default"/>
        <w:lang w:val="en-US" w:eastAsia="en-US" w:bidi="ar-SA"/>
      </w:rPr>
    </w:lvl>
    <w:lvl w:ilvl="6" w:tplc="6330B6E0">
      <w:numFmt w:val="bullet"/>
      <w:lvlText w:val="•"/>
      <w:lvlJc w:val="left"/>
      <w:pPr>
        <w:ind w:left="6567" w:hanging="360"/>
      </w:pPr>
      <w:rPr>
        <w:rFonts w:hint="default"/>
        <w:lang w:val="en-US" w:eastAsia="en-US" w:bidi="ar-SA"/>
      </w:rPr>
    </w:lvl>
    <w:lvl w:ilvl="7" w:tplc="3F10C374">
      <w:numFmt w:val="bullet"/>
      <w:lvlText w:val="•"/>
      <w:lvlJc w:val="left"/>
      <w:pPr>
        <w:ind w:left="7512" w:hanging="360"/>
      </w:pPr>
      <w:rPr>
        <w:rFonts w:hint="default"/>
        <w:lang w:val="en-US" w:eastAsia="en-US" w:bidi="ar-SA"/>
      </w:rPr>
    </w:lvl>
    <w:lvl w:ilvl="8" w:tplc="D57A2E86">
      <w:numFmt w:val="bullet"/>
      <w:lvlText w:val="•"/>
      <w:lvlJc w:val="left"/>
      <w:pPr>
        <w:ind w:left="8457" w:hanging="360"/>
      </w:pPr>
      <w:rPr>
        <w:rFonts w:hint="default"/>
        <w:lang w:val="en-US" w:eastAsia="en-US" w:bidi="ar-SA"/>
      </w:rPr>
    </w:lvl>
  </w:abstractNum>
  <w:abstractNum w:abstractNumId="13" w15:restartNumberingAfterBreak="0">
    <w:nsid w:val="53AC42F5"/>
    <w:multiLevelType w:val="hybridMultilevel"/>
    <w:tmpl w:val="D1FE85D2"/>
    <w:lvl w:ilvl="0" w:tplc="5E0C5308">
      <w:start w:val="1"/>
      <w:numFmt w:val="decimal"/>
      <w:lvlText w:val="%1."/>
      <w:lvlJc w:val="left"/>
      <w:pPr>
        <w:ind w:left="1102" w:hanging="353"/>
        <w:jc w:val="left"/>
      </w:pPr>
      <w:rPr>
        <w:rFonts w:ascii="Arial" w:eastAsia="Arial" w:hAnsi="Arial" w:cs="Arial" w:hint="default"/>
        <w:spacing w:val="-1"/>
        <w:w w:val="100"/>
        <w:sz w:val="21"/>
        <w:szCs w:val="21"/>
        <w:lang w:val="en-US" w:eastAsia="en-US" w:bidi="ar-SA"/>
      </w:rPr>
    </w:lvl>
    <w:lvl w:ilvl="1" w:tplc="BFA46D56">
      <w:numFmt w:val="bullet"/>
      <w:lvlText w:val="•"/>
      <w:lvlJc w:val="left"/>
      <w:pPr>
        <w:ind w:left="1677" w:hanging="353"/>
      </w:pPr>
      <w:rPr>
        <w:rFonts w:hint="default"/>
        <w:lang w:val="en-US" w:eastAsia="en-US" w:bidi="ar-SA"/>
      </w:rPr>
    </w:lvl>
    <w:lvl w:ilvl="2" w:tplc="E36E82EC">
      <w:numFmt w:val="bullet"/>
      <w:lvlText w:val="•"/>
      <w:lvlJc w:val="left"/>
      <w:pPr>
        <w:ind w:left="2254" w:hanging="353"/>
      </w:pPr>
      <w:rPr>
        <w:rFonts w:hint="default"/>
        <w:lang w:val="en-US" w:eastAsia="en-US" w:bidi="ar-SA"/>
      </w:rPr>
    </w:lvl>
    <w:lvl w:ilvl="3" w:tplc="0A4683FA">
      <w:numFmt w:val="bullet"/>
      <w:lvlText w:val="•"/>
      <w:lvlJc w:val="left"/>
      <w:pPr>
        <w:ind w:left="2831" w:hanging="353"/>
      </w:pPr>
      <w:rPr>
        <w:rFonts w:hint="default"/>
        <w:lang w:val="en-US" w:eastAsia="en-US" w:bidi="ar-SA"/>
      </w:rPr>
    </w:lvl>
    <w:lvl w:ilvl="4" w:tplc="6BAE529A">
      <w:numFmt w:val="bullet"/>
      <w:lvlText w:val="•"/>
      <w:lvlJc w:val="left"/>
      <w:pPr>
        <w:ind w:left="3409" w:hanging="353"/>
      </w:pPr>
      <w:rPr>
        <w:rFonts w:hint="default"/>
        <w:lang w:val="en-US" w:eastAsia="en-US" w:bidi="ar-SA"/>
      </w:rPr>
    </w:lvl>
    <w:lvl w:ilvl="5" w:tplc="663C6E1C">
      <w:numFmt w:val="bullet"/>
      <w:lvlText w:val="•"/>
      <w:lvlJc w:val="left"/>
      <w:pPr>
        <w:ind w:left="3986" w:hanging="353"/>
      </w:pPr>
      <w:rPr>
        <w:rFonts w:hint="default"/>
        <w:lang w:val="en-US" w:eastAsia="en-US" w:bidi="ar-SA"/>
      </w:rPr>
    </w:lvl>
    <w:lvl w:ilvl="6" w:tplc="A32087DA">
      <w:numFmt w:val="bullet"/>
      <w:lvlText w:val="•"/>
      <w:lvlJc w:val="left"/>
      <w:pPr>
        <w:ind w:left="4563" w:hanging="353"/>
      </w:pPr>
      <w:rPr>
        <w:rFonts w:hint="default"/>
        <w:lang w:val="en-US" w:eastAsia="en-US" w:bidi="ar-SA"/>
      </w:rPr>
    </w:lvl>
    <w:lvl w:ilvl="7" w:tplc="43743406">
      <w:numFmt w:val="bullet"/>
      <w:lvlText w:val="•"/>
      <w:lvlJc w:val="left"/>
      <w:pPr>
        <w:ind w:left="5140" w:hanging="353"/>
      </w:pPr>
      <w:rPr>
        <w:rFonts w:hint="default"/>
        <w:lang w:val="en-US" w:eastAsia="en-US" w:bidi="ar-SA"/>
      </w:rPr>
    </w:lvl>
    <w:lvl w:ilvl="8" w:tplc="55923DAE">
      <w:numFmt w:val="bullet"/>
      <w:lvlText w:val="•"/>
      <w:lvlJc w:val="left"/>
      <w:pPr>
        <w:ind w:left="5718" w:hanging="353"/>
      </w:pPr>
      <w:rPr>
        <w:rFonts w:hint="default"/>
        <w:lang w:val="en-US" w:eastAsia="en-US" w:bidi="ar-SA"/>
      </w:rPr>
    </w:lvl>
  </w:abstractNum>
  <w:abstractNum w:abstractNumId="14" w15:restartNumberingAfterBreak="0">
    <w:nsid w:val="6CAE1EDC"/>
    <w:multiLevelType w:val="hybridMultilevel"/>
    <w:tmpl w:val="EE3E77C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5022EA3"/>
    <w:multiLevelType w:val="hybridMultilevel"/>
    <w:tmpl w:val="DC8C9042"/>
    <w:lvl w:ilvl="0" w:tplc="A66E4470">
      <w:numFmt w:val="bullet"/>
      <w:lvlText w:val="-"/>
      <w:lvlJc w:val="left"/>
      <w:pPr>
        <w:ind w:left="1196" w:hanging="360"/>
      </w:pPr>
      <w:rPr>
        <w:rFonts w:ascii="Arial" w:eastAsia="Arial" w:hAnsi="Arial" w:cs="Arial" w:hint="default"/>
        <w:w w:val="100"/>
        <w:sz w:val="22"/>
        <w:szCs w:val="22"/>
        <w:lang w:val="en-US" w:eastAsia="en-US" w:bidi="ar-SA"/>
      </w:rPr>
    </w:lvl>
    <w:lvl w:ilvl="1" w:tplc="ED289B68">
      <w:numFmt w:val="bullet"/>
      <w:lvlText w:val="•"/>
      <w:lvlJc w:val="left"/>
      <w:pPr>
        <w:ind w:left="2120" w:hanging="360"/>
      </w:pPr>
      <w:rPr>
        <w:rFonts w:hint="default"/>
        <w:lang w:val="en-US" w:eastAsia="en-US" w:bidi="ar-SA"/>
      </w:rPr>
    </w:lvl>
    <w:lvl w:ilvl="2" w:tplc="50C27E5C">
      <w:numFmt w:val="bullet"/>
      <w:lvlText w:val="•"/>
      <w:lvlJc w:val="left"/>
      <w:pPr>
        <w:ind w:left="3041" w:hanging="360"/>
      </w:pPr>
      <w:rPr>
        <w:rFonts w:hint="default"/>
        <w:lang w:val="en-US" w:eastAsia="en-US" w:bidi="ar-SA"/>
      </w:rPr>
    </w:lvl>
    <w:lvl w:ilvl="3" w:tplc="02D62400">
      <w:numFmt w:val="bullet"/>
      <w:lvlText w:val="•"/>
      <w:lvlJc w:val="left"/>
      <w:pPr>
        <w:ind w:left="3961" w:hanging="360"/>
      </w:pPr>
      <w:rPr>
        <w:rFonts w:hint="default"/>
        <w:lang w:val="en-US" w:eastAsia="en-US" w:bidi="ar-SA"/>
      </w:rPr>
    </w:lvl>
    <w:lvl w:ilvl="4" w:tplc="6F2C4F4C">
      <w:numFmt w:val="bullet"/>
      <w:lvlText w:val="•"/>
      <w:lvlJc w:val="left"/>
      <w:pPr>
        <w:ind w:left="4882" w:hanging="360"/>
      </w:pPr>
      <w:rPr>
        <w:rFonts w:hint="default"/>
        <w:lang w:val="en-US" w:eastAsia="en-US" w:bidi="ar-SA"/>
      </w:rPr>
    </w:lvl>
    <w:lvl w:ilvl="5" w:tplc="87D0B634">
      <w:numFmt w:val="bullet"/>
      <w:lvlText w:val="•"/>
      <w:lvlJc w:val="left"/>
      <w:pPr>
        <w:ind w:left="5803" w:hanging="360"/>
      </w:pPr>
      <w:rPr>
        <w:rFonts w:hint="default"/>
        <w:lang w:val="en-US" w:eastAsia="en-US" w:bidi="ar-SA"/>
      </w:rPr>
    </w:lvl>
    <w:lvl w:ilvl="6" w:tplc="6FD82AB4">
      <w:numFmt w:val="bullet"/>
      <w:lvlText w:val="•"/>
      <w:lvlJc w:val="left"/>
      <w:pPr>
        <w:ind w:left="6723" w:hanging="360"/>
      </w:pPr>
      <w:rPr>
        <w:rFonts w:hint="default"/>
        <w:lang w:val="en-US" w:eastAsia="en-US" w:bidi="ar-SA"/>
      </w:rPr>
    </w:lvl>
    <w:lvl w:ilvl="7" w:tplc="AD1A616A">
      <w:numFmt w:val="bullet"/>
      <w:lvlText w:val="•"/>
      <w:lvlJc w:val="left"/>
      <w:pPr>
        <w:ind w:left="7644" w:hanging="360"/>
      </w:pPr>
      <w:rPr>
        <w:rFonts w:hint="default"/>
        <w:lang w:val="en-US" w:eastAsia="en-US" w:bidi="ar-SA"/>
      </w:rPr>
    </w:lvl>
    <w:lvl w:ilvl="8" w:tplc="814CD764">
      <w:numFmt w:val="bullet"/>
      <w:lvlText w:val="•"/>
      <w:lvlJc w:val="left"/>
      <w:pPr>
        <w:ind w:left="8565" w:hanging="360"/>
      </w:pPr>
      <w:rPr>
        <w:rFonts w:hint="default"/>
        <w:lang w:val="en-US" w:eastAsia="en-US" w:bidi="ar-SA"/>
      </w:rPr>
    </w:lvl>
  </w:abstractNum>
  <w:abstractNum w:abstractNumId="16" w15:restartNumberingAfterBreak="0">
    <w:nsid w:val="7AB715F3"/>
    <w:multiLevelType w:val="hybridMultilevel"/>
    <w:tmpl w:val="51022738"/>
    <w:lvl w:ilvl="0" w:tplc="66B6E942">
      <w:start w:val="5"/>
      <w:numFmt w:val="bullet"/>
      <w:lvlText w:val=""/>
      <w:lvlJc w:val="left"/>
      <w:pPr>
        <w:ind w:left="535" w:hanging="360"/>
      </w:pPr>
      <w:rPr>
        <w:rFonts w:ascii="Symbol" w:eastAsia="Times New Roman" w:hAnsi="Symbol" w:cs="Arial" w:hint="default"/>
        <w:sz w:val="20"/>
      </w:rPr>
    </w:lvl>
    <w:lvl w:ilvl="1" w:tplc="04090003" w:tentative="1">
      <w:start w:val="1"/>
      <w:numFmt w:val="bullet"/>
      <w:lvlText w:val="o"/>
      <w:lvlJc w:val="left"/>
      <w:pPr>
        <w:ind w:left="12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9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6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5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295" w:hanging="360"/>
      </w:pPr>
      <w:rPr>
        <w:rFonts w:ascii="Wingdings" w:hAnsi="Wingdings" w:hint="default"/>
      </w:rPr>
    </w:lvl>
  </w:abstractNum>
  <w:abstractNum w:abstractNumId="17" w15:restartNumberingAfterBreak="0">
    <w:nsid w:val="7CED5481"/>
    <w:multiLevelType w:val="hybridMultilevel"/>
    <w:tmpl w:val="2926E27A"/>
    <w:lvl w:ilvl="0" w:tplc="24DEAA02">
      <w:start w:val="5"/>
      <w:numFmt w:val="decimal"/>
      <w:lvlText w:val="%1)"/>
      <w:lvlJc w:val="left"/>
      <w:pPr>
        <w:ind w:left="116" w:hanging="353"/>
        <w:jc w:val="left"/>
      </w:pPr>
      <w:rPr>
        <w:rFonts w:ascii="Arial" w:eastAsia="Arial" w:hAnsi="Arial" w:cs="Arial" w:hint="default"/>
        <w:spacing w:val="-1"/>
        <w:w w:val="100"/>
        <w:sz w:val="22"/>
        <w:szCs w:val="22"/>
        <w:lang w:val="en-US" w:eastAsia="en-US" w:bidi="ar-SA"/>
      </w:rPr>
    </w:lvl>
    <w:lvl w:ilvl="1" w:tplc="A72E316C">
      <w:start w:val="1"/>
      <w:numFmt w:val="decimal"/>
      <w:lvlText w:val="(%2)"/>
      <w:lvlJc w:val="left"/>
      <w:pPr>
        <w:ind w:left="810" w:hanging="334"/>
        <w:jc w:val="left"/>
      </w:pPr>
      <w:rPr>
        <w:rFonts w:ascii="Arial" w:eastAsia="Arial" w:hAnsi="Arial" w:cs="Arial" w:hint="default"/>
        <w:b/>
        <w:bCs/>
        <w:spacing w:val="-1"/>
        <w:w w:val="100"/>
        <w:sz w:val="22"/>
        <w:szCs w:val="22"/>
        <w:lang w:val="en-US" w:eastAsia="en-US" w:bidi="ar-SA"/>
      </w:rPr>
    </w:lvl>
    <w:lvl w:ilvl="2" w:tplc="4670BD6C">
      <w:numFmt w:val="bullet"/>
      <w:lvlText w:val="-"/>
      <w:lvlJc w:val="left"/>
      <w:pPr>
        <w:ind w:left="704" w:hanging="183"/>
      </w:pPr>
      <w:rPr>
        <w:rFonts w:ascii="Arial" w:eastAsia="Arial" w:hAnsi="Arial" w:cs="Arial" w:hint="default"/>
        <w:b/>
        <w:bCs/>
        <w:w w:val="100"/>
        <w:sz w:val="22"/>
        <w:szCs w:val="22"/>
        <w:lang w:val="en-US" w:eastAsia="en-US" w:bidi="ar-SA"/>
      </w:rPr>
    </w:lvl>
    <w:lvl w:ilvl="3" w:tplc="6978A866">
      <w:numFmt w:val="bullet"/>
      <w:lvlText w:val="•"/>
      <w:lvlJc w:val="left"/>
      <w:pPr>
        <w:ind w:left="2018" w:hanging="183"/>
      </w:pPr>
      <w:rPr>
        <w:rFonts w:hint="default"/>
        <w:lang w:val="en-US" w:eastAsia="en-US" w:bidi="ar-SA"/>
      </w:rPr>
    </w:lvl>
    <w:lvl w:ilvl="4" w:tplc="E07C961C">
      <w:numFmt w:val="bullet"/>
      <w:lvlText w:val="•"/>
      <w:lvlJc w:val="left"/>
      <w:pPr>
        <w:ind w:left="3216" w:hanging="183"/>
      </w:pPr>
      <w:rPr>
        <w:rFonts w:hint="default"/>
        <w:lang w:val="en-US" w:eastAsia="en-US" w:bidi="ar-SA"/>
      </w:rPr>
    </w:lvl>
    <w:lvl w:ilvl="5" w:tplc="36EA40F4">
      <w:numFmt w:val="bullet"/>
      <w:lvlText w:val="•"/>
      <w:lvlJc w:val="left"/>
      <w:pPr>
        <w:ind w:left="4414" w:hanging="183"/>
      </w:pPr>
      <w:rPr>
        <w:rFonts w:hint="default"/>
        <w:lang w:val="en-US" w:eastAsia="en-US" w:bidi="ar-SA"/>
      </w:rPr>
    </w:lvl>
    <w:lvl w:ilvl="6" w:tplc="1F88F798">
      <w:numFmt w:val="bullet"/>
      <w:lvlText w:val="•"/>
      <w:lvlJc w:val="left"/>
      <w:pPr>
        <w:ind w:left="5613" w:hanging="183"/>
      </w:pPr>
      <w:rPr>
        <w:rFonts w:hint="default"/>
        <w:lang w:val="en-US" w:eastAsia="en-US" w:bidi="ar-SA"/>
      </w:rPr>
    </w:lvl>
    <w:lvl w:ilvl="7" w:tplc="35020162">
      <w:numFmt w:val="bullet"/>
      <w:lvlText w:val="•"/>
      <w:lvlJc w:val="left"/>
      <w:pPr>
        <w:ind w:left="6811" w:hanging="183"/>
      </w:pPr>
      <w:rPr>
        <w:rFonts w:hint="default"/>
        <w:lang w:val="en-US" w:eastAsia="en-US" w:bidi="ar-SA"/>
      </w:rPr>
    </w:lvl>
    <w:lvl w:ilvl="8" w:tplc="5D0850F6">
      <w:numFmt w:val="bullet"/>
      <w:lvlText w:val="•"/>
      <w:lvlJc w:val="left"/>
      <w:pPr>
        <w:ind w:left="8009" w:hanging="183"/>
      </w:pPr>
      <w:rPr>
        <w:rFonts w:hint="default"/>
        <w:lang w:val="en-US" w:eastAsia="en-US" w:bidi="ar-SA"/>
      </w:rPr>
    </w:lvl>
  </w:abstractNum>
  <w:num w:numId="1" w16cid:durableId="724111226">
    <w:abstractNumId w:val="5"/>
  </w:num>
  <w:num w:numId="2" w16cid:durableId="1206140646">
    <w:abstractNumId w:val="9"/>
  </w:num>
  <w:num w:numId="3" w16cid:durableId="869033105">
    <w:abstractNumId w:val="3"/>
  </w:num>
  <w:num w:numId="4" w16cid:durableId="393433037">
    <w:abstractNumId w:val="12"/>
  </w:num>
  <w:num w:numId="5" w16cid:durableId="1883714451">
    <w:abstractNumId w:val="4"/>
  </w:num>
  <w:num w:numId="6" w16cid:durableId="1722438277">
    <w:abstractNumId w:val="11"/>
  </w:num>
  <w:num w:numId="7" w16cid:durableId="595480266">
    <w:abstractNumId w:val="17"/>
  </w:num>
  <w:num w:numId="8" w16cid:durableId="1724790372">
    <w:abstractNumId w:val="7"/>
  </w:num>
  <w:num w:numId="9" w16cid:durableId="2113087868">
    <w:abstractNumId w:val="15"/>
  </w:num>
  <w:num w:numId="10" w16cid:durableId="305168022">
    <w:abstractNumId w:val="13"/>
  </w:num>
  <w:num w:numId="11" w16cid:durableId="1888906312">
    <w:abstractNumId w:val="2"/>
  </w:num>
  <w:num w:numId="12" w16cid:durableId="115024648">
    <w:abstractNumId w:val="14"/>
  </w:num>
  <w:num w:numId="13" w16cid:durableId="1150946983">
    <w:abstractNumId w:val="10"/>
  </w:num>
  <w:num w:numId="14" w16cid:durableId="716930546">
    <w:abstractNumId w:val="0"/>
  </w:num>
  <w:num w:numId="15" w16cid:durableId="113836096">
    <w:abstractNumId w:val="6"/>
    <w:lvlOverride w:ilvl="0">
      <w:startOverride w:val="4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979167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56395278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363402845">
    <w:abstractNumId w:val="1"/>
  </w:num>
  <w:num w:numId="19" w16cid:durableId="13078584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EFF"/>
    <w:rsid w:val="0002715D"/>
    <w:rsid w:val="000919D7"/>
    <w:rsid w:val="000A3BD6"/>
    <w:rsid w:val="000F4348"/>
    <w:rsid w:val="00110854"/>
    <w:rsid w:val="001440DD"/>
    <w:rsid w:val="00161A75"/>
    <w:rsid w:val="001659C6"/>
    <w:rsid w:val="00166E36"/>
    <w:rsid w:val="001A0076"/>
    <w:rsid w:val="001D31DF"/>
    <w:rsid w:val="001D7837"/>
    <w:rsid w:val="001E1B25"/>
    <w:rsid w:val="001E5CA6"/>
    <w:rsid w:val="00210F41"/>
    <w:rsid w:val="002B55CB"/>
    <w:rsid w:val="00322971"/>
    <w:rsid w:val="003578FC"/>
    <w:rsid w:val="00385780"/>
    <w:rsid w:val="003C3E96"/>
    <w:rsid w:val="00413878"/>
    <w:rsid w:val="0041581B"/>
    <w:rsid w:val="00451702"/>
    <w:rsid w:val="00461311"/>
    <w:rsid w:val="004653F0"/>
    <w:rsid w:val="004A6E9D"/>
    <w:rsid w:val="004C502E"/>
    <w:rsid w:val="004D28B5"/>
    <w:rsid w:val="004D55F3"/>
    <w:rsid w:val="004D7148"/>
    <w:rsid w:val="004E0717"/>
    <w:rsid w:val="004F40A8"/>
    <w:rsid w:val="004F4546"/>
    <w:rsid w:val="00514C1F"/>
    <w:rsid w:val="00522D82"/>
    <w:rsid w:val="005D133E"/>
    <w:rsid w:val="0069470D"/>
    <w:rsid w:val="006C771F"/>
    <w:rsid w:val="006D5288"/>
    <w:rsid w:val="006E6FBC"/>
    <w:rsid w:val="006F30CF"/>
    <w:rsid w:val="0076602D"/>
    <w:rsid w:val="00767A53"/>
    <w:rsid w:val="007B51E6"/>
    <w:rsid w:val="007D3181"/>
    <w:rsid w:val="00823C6F"/>
    <w:rsid w:val="00867543"/>
    <w:rsid w:val="00881226"/>
    <w:rsid w:val="00894803"/>
    <w:rsid w:val="008B1FC1"/>
    <w:rsid w:val="008C54DD"/>
    <w:rsid w:val="008F6729"/>
    <w:rsid w:val="00906E70"/>
    <w:rsid w:val="00912B94"/>
    <w:rsid w:val="009155DD"/>
    <w:rsid w:val="009820CA"/>
    <w:rsid w:val="009B4730"/>
    <w:rsid w:val="009E413B"/>
    <w:rsid w:val="00A66DEF"/>
    <w:rsid w:val="00A77E62"/>
    <w:rsid w:val="00A87537"/>
    <w:rsid w:val="00AD0EF7"/>
    <w:rsid w:val="00AE3CEA"/>
    <w:rsid w:val="00B262C9"/>
    <w:rsid w:val="00B32E25"/>
    <w:rsid w:val="00B97CB5"/>
    <w:rsid w:val="00BE2ECF"/>
    <w:rsid w:val="00BF0CBF"/>
    <w:rsid w:val="00BF594A"/>
    <w:rsid w:val="00C21C46"/>
    <w:rsid w:val="00C2461F"/>
    <w:rsid w:val="00C64DC3"/>
    <w:rsid w:val="00C94A97"/>
    <w:rsid w:val="00C962A8"/>
    <w:rsid w:val="00CA5232"/>
    <w:rsid w:val="00CA7F36"/>
    <w:rsid w:val="00CD0EA9"/>
    <w:rsid w:val="00CF3C84"/>
    <w:rsid w:val="00D52BD7"/>
    <w:rsid w:val="00DB494D"/>
    <w:rsid w:val="00DD4DDF"/>
    <w:rsid w:val="00DE4AD1"/>
    <w:rsid w:val="00DE4D5B"/>
    <w:rsid w:val="00DF2EFF"/>
    <w:rsid w:val="00E0247F"/>
    <w:rsid w:val="00E21402"/>
    <w:rsid w:val="00E2324D"/>
    <w:rsid w:val="00E2793A"/>
    <w:rsid w:val="00E42EC8"/>
    <w:rsid w:val="00E547C5"/>
    <w:rsid w:val="00E82D57"/>
    <w:rsid w:val="00F37E50"/>
    <w:rsid w:val="00F617FA"/>
    <w:rsid w:val="00F632B7"/>
    <w:rsid w:val="00F64DFE"/>
    <w:rsid w:val="00F66D86"/>
    <w:rsid w:val="00FA6C34"/>
    <w:rsid w:val="00FB2BDA"/>
    <w:rsid w:val="00FB7345"/>
    <w:rsid w:val="00FD238F"/>
    <w:rsid w:val="00FF01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7F94C37"/>
  <w15:docId w15:val="{020FA0E7-07AA-4EA7-9B98-983B2FC135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" w:eastAsia="Arial" w:hAnsi="Arial" w:cs="Arial"/>
    </w:rPr>
  </w:style>
  <w:style w:type="paragraph" w:styleId="Heading1">
    <w:name w:val="heading 1"/>
    <w:basedOn w:val="Normal"/>
    <w:uiPriority w:val="1"/>
    <w:qFormat/>
    <w:pPr>
      <w:ind w:left="176"/>
      <w:outlineLvl w:val="0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line="273" w:lineRule="exact"/>
      <w:ind w:left="286"/>
      <w:jc w:val="center"/>
    </w:pPr>
    <w:rPr>
      <w:sz w:val="27"/>
      <w:szCs w:val="27"/>
    </w:rPr>
  </w:style>
  <w:style w:type="paragraph" w:styleId="ListParagraph">
    <w:name w:val="List Paragraph"/>
    <w:basedOn w:val="Normal"/>
    <w:uiPriority w:val="1"/>
    <w:qFormat/>
    <w:pPr>
      <w:spacing w:before="119"/>
      <w:ind w:left="896" w:hanging="360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528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5288"/>
    <w:rPr>
      <w:rFonts w:ascii="Tahoma" w:eastAsia="Arial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DE4D5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F40A8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4F40A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F40A8"/>
    <w:rPr>
      <w:rFonts w:ascii="Arial" w:eastAsia="Arial" w:hAnsi="Arial" w:cs="Arial"/>
    </w:rPr>
  </w:style>
  <w:style w:type="paragraph" w:customStyle="1" w:styleId="Char">
    <w:name w:val="Char"/>
    <w:basedOn w:val="Normal"/>
    <w:rsid w:val="00E0247F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customStyle="1" w:styleId="Char0">
    <w:name w:val="Char"/>
    <w:basedOn w:val="Normal"/>
    <w:rsid w:val="001659C6"/>
    <w:pPr>
      <w:widowControl/>
      <w:autoSpaceDE/>
      <w:autoSpaceDN/>
      <w:spacing w:after="160" w:line="240" w:lineRule="exact"/>
    </w:pPr>
    <w:rPr>
      <w:rFonts w:ascii="Verdana" w:eastAsia="Times New Roman" w:hAnsi="Verdana" w:cs="Times New Roman"/>
      <w:sz w:val="20"/>
      <w:szCs w:val="20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4E0717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4E0717"/>
    <w:rPr>
      <w:rFonts w:ascii="Arial" w:eastAsia="Arial" w:hAnsi="Arial" w:cs="Arial"/>
    </w:rPr>
  </w:style>
  <w:style w:type="character" w:customStyle="1" w:styleId="fontstyle01">
    <w:name w:val="fontstyle01"/>
    <w:rsid w:val="004E0717"/>
    <w:rPr>
      <w:rFonts w:ascii="Arial" w:hAnsi="Arial" w:cs="Arial" w:hint="default"/>
      <w:b w:val="0"/>
      <w:bCs w:val="0"/>
      <w:i w:val="0"/>
      <w:iCs w:val="0"/>
      <w:color w:val="00000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138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735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573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47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63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C9772A-61AA-4F1F-A096-1A17FA9588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250</TotalTime>
  <Pages>6</Pages>
  <Words>1715</Words>
  <Characters>9778</Characters>
  <Application>Microsoft Office Word</Application>
  <DocSecurity>0</DocSecurity>
  <Lines>81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Finansije</dc:creator>
  <cp:lastModifiedBy>Finansije</cp:lastModifiedBy>
  <cp:revision>16</cp:revision>
  <dcterms:created xsi:type="dcterms:W3CDTF">2024-08-07T12:16:00Z</dcterms:created>
  <dcterms:modified xsi:type="dcterms:W3CDTF">2026-10-02T07:03:00Z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2021-03-19T00:00:00Z</vt:filetime>
  </property>
  <property fmtid="{D5CDD505-2E9C-101B-9397-08002B2CF9AE}" pid="3" name="LastSaved">
    <vt:filetime>2021-03-31T00:00:00Z</vt:filetime>
  </property>
</Properties>
</file>