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6ECC0" w14:textId="12BDB047" w:rsidR="007E3625" w:rsidRPr="0036312B" w:rsidRDefault="00F21A88" w:rsidP="007E3625">
      <w:pPr>
        <w:ind w:left="3060" w:hanging="3060"/>
        <w:rPr>
          <w:lang w:val="sr-Cyrl-CS"/>
        </w:rPr>
      </w:pPr>
      <w:r>
        <w:rPr>
          <w:lang w:val="sr-Cyrl-RS"/>
        </w:rPr>
        <w:t xml:space="preserve">ЗДРАВСТВЕНИ ЦЕНТАР </w:t>
      </w:r>
      <w:r w:rsidR="007E3625" w:rsidRPr="00957EBD">
        <w:rPr>
          <w:lang w:val="ru-RU"/>
        </w:rPr>
        <w:t xml:space="preserve"> ВАЉЕВО</w:t>
      </w:r>
    </w:p>
    <w:p w14:paraId="0B956269" w14:textId="099C0522" w:rsidR="007E3625" w:rsidRPr="00EE5A5F" w:rsidRDefault="007E3625" w:rsidP="007E3625">
      <w:pPr>
        <w:ind w:left="3060" w:hanging="3060"/>
        <w:rPr>
          <w:lang w:val="sr-Latn-RS"/>
        </w:rPr>
      </w:pPr>
      <w:r>
        <w:rPr>
          <w:lang w:val="ru-RU"/>
        </w:rPr>
        <w:t xml:space="preserve">Број: </w:t>
      </w:r>
      <w:r w:rsidR="00714B71">
        <w:rPr>
          <w:lang w:val="ru-RU"/>
        </w:rPr>
        <w:t>ЗЦ-01-</w:t>
      </w:r>
      <w:r w:rsidR="00AB1F69">
        <w:rPr>
          <w:lang w:val="ru-RU"/>
        </w:rPr>
        <w:t>3</w:t>
      </w:r>
      <w:r w:rsidR="00EE5A5F">
        <w:rPr>
          <w:lang w:val="sr-Latn-RS"/>
        </w:rPr>
        <w:t>376/1</w:t>
      </w:r>
    </w:p>
    <w:p w14:paraId="7CED15C1" w14:textId="029B2A35" w:rsidR="007E3625" w:rsidRPr="00957EBD" w:rsidRDefault="007E3625" w:rsidP="007E3625">
      <w:pPr>
        <w:ind w:left="3060" w:hanging="3060"/>
        <w:rPr>
          <w:lang w:val="ru-RU"/>
        </w:rPr>
      </w:pPr>
      <w:r w:rsidRPr="00957EBD">
        <w:rPr>
          <w:lang w:val="ru-RU"/>
        </w:rPr>
        <w:t>Датум</w:t>
      </w:r>
      <w:r w:rsidRPr="0036312B">
        <w:rPr>
          <w:lang w:val="sr-Cyrl-CS"/>
        </w:rPr>
        <w:t>:</w:t>
      </w:r>
      <w:r w:rsidR="00281ED9">
        <w:rPr>
          <w:lang w:val="sr-Cyrl-CS"/>
        </w:rPr>
        <w:t xml:space="preserve"> </w:t>
      </w:r>
      <w:r w:rsidR="00EE5A5F">
        <w:rPr>
          <w:lang w:val="sr-Latn-RS"/>
        </w:rPr>
        <w:t>01.04.2026</w:t>
      </w:r>
      <w:r w:rsidR="00281ED9">
        <w:rPr>
          <w:lang w:val="sr-Cyrl-CS"/>
        </w:rPr>
        <w:t>.год.</w:t>
      </w:r>
    </w:p>
    <w:p w14:paraId="438A0267" w14:textId="77777777" w:rsidR="003C3E96" w:rsidRDefault="003C3E96">
      <w:pPr>
        <w:spacing w:line="268" w:lineRule="exact"/>
        <w:ind w:left="295"/>
        <w:jc w:val="center"/>
      </w:pPr>
    </w:p>
    <w:p w14:paraId="208B153E" w14:textId="77777777" w:rsidR="00DF2EFF" w:rsidRPr="00210F41" w:rsidRDefault="00385780">
      <w:pPr>
        <w:spacing w:line="268" w:lineRule="exact"/>
        <w:ind w:left="295"/>
        <w:jc w:val="center"/>
        <w:rPr>
          <w:b/>
          <w:lang w:val="sr-Cyrl-RS"/>
        </w:rPr>
      </w:pPr>
      <w:r w:rsidRPr="00210F41">
        <w:rPr>
          <w:b/>
          <w:lang w:val="sr-Cyrl-RS"/>
        </w:rPr>
        <w:t xml:space="preserve">ПОЗИВ ЗА ПОДНОШЕЊЕ ПОНУДА </w:t>
      </w:r>
    </w:p>
    <w:p w14:paraId="12BAAD9D" w14:textId="77777777" w:rsidR="00DF2EFF" w:rsidRPr="00D52BD7" w:rsidRDefault="00DF2EFF">
      <w:pPr>
        <w:pStyle w:val="BodyText"/>
      </w:pPr>
    </w:p>
    <w:p w14:paraId="102B6E25" w14:textId="4717422D" w:rsidR="00DF2EFF" w:rsidRDefault="00385780" w:rsidP="009F6CD2">
      <w:pPr>
        <w:spacing w:before="176"/>
        <w:ind w:left="648"/>
        <w:jc w:val="both"/>
        <w:rPr>
          <w:lang w:val="sr-Cyrl-RS"/>
        </w:rPr>
      </w:pPr>
      <w:r w:rsidRPr="00210F41">
        <w:rPr>
          <w:b/>
          <w:lang w:val="sr-Cyrl-RS"/>
        </w:rPr>
        <w:t>ПРЕДМЕТ</w:t>
      </w:r>
      <w:r w:rsidRPr="00210F41">
        <w:rPr>
          <w:b/>
        </w:rPr>
        <w:t>:</w:t>
      </w:r>
      <w:r w:rsidR="00A66DEF">
        <w:rPr>
          <w:lang w:val="sr-Cyrl-RS"/>
        </w:rPr>
        <w:t xml:space="preserve"> </w:t>
      </w:r>
      <w:r w:rsidR="006C057C">
        <w:rPr>
          <w:lang w:val="sr-Cyrl-RS"/>
        </w:rPr>
        <w:t xml:space="preserve"> </w:t>
      </w:r>
      <w:r w:rsidR="00AB1F69">
        <w:rPr>
          <w:b/>
          <w:bCs/>
          <w:lang w:val="sr-Cyrl-RS"/>
        </w:rPr>
        <w:t xml:space="preserve">ОН </w:t>
      </w:r>
      <w:r w:rsidR="00EE5A5F">
        <w:rPr>
          <w:b/>
          <w:bCs/>
          <w:lang w:val="sr-Latn-RS"/>
        </w:rPr>
        <w:t>40-2026</w:t>
      </w:r>
      <w:r w:rsidR="00D00215">
        <w:rPr>
          <w:b/>
          <w:bCs/>
          <w:lang w:val="sr-Cyrl-RS"/>
        </w:rPr>
        <w:t xml:space="preserve"> </w:t>
      </w:r>
      <w:r w:rsidR="009811D5">
        <w:rPr>
          <w:b/>
          <w:bCs/>
          <w:lang w:val="sr-Cyrl-RS"/>
        </w:rPr>
        <w:t>–</w:t>
      </w:r>
      <w:r w:rsidR="00714B71">
        <w:rPr>
          <w:b/>
          <w:bCs/>
          <w:lang w:val="sr-Cyrl-RS"/>
        </w:rPr>
        <w:t xml:space="preserve"> Телефонски апарати</w:t>
      </w:r>
      <w:r w:rsidR="00911C3E">
        <w:rPr>
          <w:lang w:val="sr-Cyrl-RS"/>
        </w:rPr>
        <w:t xml:space="preserve"> </w:t>
      </w:r>
    </w:p>
    <w:p w14:paraId="63863B58" w14:textId="77777777" w:rsidR="009F6CD2" w:rsidRPr="00D52BD7" w:rsidRDefault="009F6CD2" w:rsidP="009F6CD2">
      <w:pPr>
        <w:spacing w:before="176"/>
        <w:ind w:left="648"/>
        <w:jc w:val="both"/>
      </w:pPr>
    </w:p>
    <w:p w14:paraId="3B7E6F7F" w14:textId="77777777" w:rsidR="002602AB" w:rsidRDefault="002602AB">
      <w:pPr>
        <w:ind w:left="640"/>
        <w:rPr>
          <w:lang w:val="sr-Cyrl-RS"/>
        </w:rPr>
      </w:pPr>
    </w:p>
    <w:p w14:paraId="3173AEEB" w14:textId="73A4D33D" w:rsidR="002602AB" w:rsidRPr="00911C3E" w:rsidRDefault="00F21A88" w:rsidP="00643DFD">
      <w:pPr>
        <w:spacing w:line="254" w:lineRule="auto"/>
        <w:ind w:right="358"/>
        <w:jc w:val="both"/>
        <w:rPr>
          <w:lang w:val="sr-Cyrl-RS"/>
        </w:rPr>
      </w:pPr>
      <w:r>
        <w:rPr>
          <w:lang w:val="sr-Cyrl-RS"/>
        </w:rPr>
        <w:t xml:space="preserve">Здравствени центар </w:t>
      </w:r>
      <w:r w:rsidR="002602AB" w:rsidRPr="00D52BD7">
        <w:rPr>
          <w:lang w:val="sr-Cyrl-RS"/>
        </w:rPr>
        <w:t xml:space="preserve"> Ваљево, Ул. Синђелићева број 62, Ваљево</w:t>
      </w:r>
      <w:r w:rsidR="007E3625">
        <w:rPr>
          <w:lang w:val="sr-Cyrl-RS"/>
        </w:rPr>
        <w:t xml:space="preserve"> </w:t>
      </w:r>
      <w:r w:rsidR="002602AB" w:rsidRPr="00D52BD7">
        <w:rPr>
          <w:lang w:val="sr-Cyrl-RS"/>
        </w:rPr>
        <w:t>(у даљем тексту: Наручилац), спроводи поступак набавке</w:t>
      </w:r>
      <w:r w:rsidR="002602AB">
        <w:rPr>
          <w:lang w:val="sr-Cyrl-RS"/>
        </w:rPr>
        <w:t xml:space="preserve"> </w:t>
      </w:r>
      <w:r w:rsidR="002602AB" w:rsidRPr="00D52BD7">
        <w:rPr>
          <w:lang w:val="sr-Cyrl-RS"/>
        </w:rPr>
        <w:t>на</w:t>
      </w:r>
      <w:r w:rsidR="002602AB">
        <w:rPr>
          <w:lang w:val="sr-Cyrl-RS"/>
        </w:rPr>
        <w:t xml:space="preserve"> које</w:t>
      </w:r>
      <w:r w:rsidR="002602AB" w:rsidRPr="00D52BD7">
        <w:rPr>
          <w:lang w:val="sr-Cyrl-RS"/>
        </w:rPr>
        <w:t xml:space="preserve"> се Закон о јавним набавкама не примењује у складу са </w:t>
      </w:r>
      <w:r w:rsidR="002602AB" w:rsidRPr="00911C3E">
        <w:rPr>
          <w:lang w:val="sr-Cyrl-RS"/>
        </w:rPr>
        <w:t>чл.</w:t>
      </w:r>
      <w:r w:rsidR="00911C3E" w:rsidRPr="00911C3E">
        <w:rPr>
          <w:lang w:val="sr-Cyrl-RS"/>
        </w:rPr>
        <w:t>27</w:t>
      </w:r>
      <w:r w:rsidR="009F6CD2" w:rsidRPr="00911C3E">
        <w:rPr>
          <w:lang w:val="sr-Cyrl-RS"/>
        </w:rPr>
        <w:t xml:space="preserve"> </w:t>
      </w:r>
      <w:r w:rsidR="002602AB" w:rsidRPr="00911C3E">
        <w:rPr>
          <w:lang w:val="sr-Cyrl-RS"/>
        </w:rPr>
        <w:t>Закона о јавним набавкама</w:t>
      </w:r>
      <w:r w:rsidR="007E3625" w:rsidRPr="00911C3E">
        <w:rPr>
          <w:lang w:val="sr-Cyrl-RS"/>
        </w:rPr>
        <w:t xml:space="preserve"> </w:t>
      </w:r>
      <w:r w:rsidR="002602AB" w:rsidRPr="00911C3E">
        <w:rPr>
          <w:lang w:val="sr-Cyrl-RS"/>
        </w:rPr>
        <w:t>(„Сл. гласник РС” бр. 91/19</w:t>
      </w:r>
      <w:r w:rsidRPr="00911C3E">
        <w:rPr>
          <w:lang w:val="sr-Cyrl-RS"/>
        </w:rPr>
        <w:t>,92/23</w:t>
      </w:r>
      <w:r w:rsidR="002602AB" w:rsidRPr="00911C3E">
        <w:rPr>
          <w:lang w:val="sr-Cyrl-RS"/>
        </w:rPr>
        <w:t>)</w:t>
      </w:r>
    </w:p>
    <w:p w14:paraId="7C882730" w14:textId="77777777" w:rsidR="002602AB" w:rsidRPr="00D52BD7" w:rsidRDefault="002602AB">
      <w:pPr>
        <w:ind w:left="640"/>
        <w:rPr>
          <w:lang w:val="sr-Cyrl-RS"/>
        </w:rPr>
      </w:pPr>
    </w:p>
    <w:p w14:paraId="1214900F" w14:textId="5A3B8AD9" w:rsidR="00643DFD" w:rsidRPr="00D52BD7" w:rsidRDefault="00643DFD" w:rsidP="009F6CD2">
      <w:pPr>
        <w:spacing w:line="235" w:lineRule="auto"/>
        <w:ind w:right="369"/>
        <w:jc w:val="both"/>
        <w:rPr>
          <w:lang w:val="sr-Cyrl-RS"/>
        </w:rPr>
      </w:pPr>
      <w:r w:rsidRPr="00D52BD7">
        <w:rPr>
          <w:lang w:val="sr-Cyrl-RS"/>
        </w:rPr>
        <w:t>Позивамо Вас да доставите понуду за набавку добара</w:t>
      </w:r>
      <w:r w:rsidR="007E3625">
        <w:rPr>
          <w:lang w:val="sr-Cyrl-RS"/>
        </w:rPr>
        <w:t xml:space="preserve"> </w:t>
      </w:r>
      <w:r w:rsidR="00714B71">
        <w:rPr>
          <w:lang w:val="sr-Cyrl-RS"/>
        </w:rPr>
        <w:t>– Телефонски апарати</w:t>
      </w:r>
      <w:r w:rsidR="009F6CD2" w:rsidRPr="009F6CD2">
        <w:rPr>
          <w:lang w:val="sr-Cyrl-RS"/>
        </w:rPr>
        <w:t>.</w:t>
      </w:r>
      <w:r w:rsidR="00714B71">
        <w:rPr>
          <w:lang w:val="sr-Cyrl-RS"/>
        </w:rPr>
        <w:t xml:space="preserve"> </w:t>
      </w:r>
      <w:r w:rsidRPr="00D52BD7">
        <w:rPr>
          <w:lang w:val="sr-Cyrl-RS"/>
        </w:rPr>
        <w:t>Молимо да Вашу понуду доставите у складу са следећим параметрима:</w:t>
      </w:r>
    </w:p>
    <w:p w14:paraId="6ECB9ABD" w14:textId="77777777" w:rsidR="00360933" w:rsidRPr="00D52BD7" w:rsidRDefault="00360933" w:rsidP="00360933">
      <w:pPr>
        <w:spacing w:before="126" w:line="235" w:lineRule="auto"/>
        <w:ind w:left="624" w:right="367" w:firstLine="9"/>
        <w:jc w:val="both"/>
        <w:rPr>
          <w:lang w:val="sr-Cyrl-RS"/>
        </w:rPr>
      </w:pPr>
    </w:p>
    <w:tbl>
      <w:tblPr>
        <w:tblStyle w:val="TableGrid"/>
        <w:tblW w:w="0" w:type="auto"/>
        <w:tblInd w:w="624" w:type="dxa"/>
        <w:tblLook w:val="04A0" w:firstRow="1" w:lastRow="0" w:firstColumn="1" w:lastColumn="0" w:noHBand="0" w:noVBand="1"/>
      </w:tblPr>
      <w:tblGrid>
        <w:gridCol w:w="4652"/>
        <w:gridCol w:w="5038"/>
      </w:tblGrid>
      <w:tr w:rsidR="00360933" w:rsidRPr="00D52BD7" w14:paraId="09BA94B3" w14:textId="77777777" w:rsidTr="00833C68">
        <w:tc>
          <w:tcPr>
            <w:tcW w:w="4652" w:type="dxa"/>
          </w:tcPr>
          <w:p w14:paraId="13FC362E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Рок за достављање понуда</w:t>
            </w:r>
          </w:p>
        </w:tc>
        <w:tc>
          <w:tcPr>
            <w:tcW w:w="5038" w:type="dxa"/>
          </w:tcPr>
          <w:p w14:paraId="4DB73D61" w14:textId="0E74D760" w:rsidR="00360933" w:rsidRPr="00D52BD7" w:rsidRDefault="00EE5A5F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Latn-RS"/>
              </w:rPr>
              <w:t>09.04.2026</w:t>
            </w:r>
            <w:r w:rsidR="00360933" w:rsidRPr="00D52BD7">
              <w:rPr>
                <w:lang w:val="sr-Cyrl-RS"/>
              </w:rPr>
              <w:t>.године до 1</w:t>
            </w:r>
            <w:r w:rsidR="00360933">
              <w:rPr>
                <w:lang w:val="sr-Cyrl-RS"/>
              </w:rPr>
              <w:t>2</w:t>
            </w:r>
            <w:r w:rsidR="00360933" w:rsidRPr="00D52BD7">
              <w:rPr>
                <w:lang w:val="sr-Cyrl-RS"/>
              </w:rPr>
              <w:t xml:space="preserve"> часова</w:t>
            </w:r>
          </w:p>
        </w:tc>
      </w:tr>
      <w:tr w:rsidR="00360933" w:rsidRPr="00D52BD7" w14:paraId="2D7661C3" w14:textId="77777777" w:rsidTr="00833C68">
        <w:tc>
          <w:tcPr>
            <w:tcW w:w="4652" w:type="dxa"/>
          </w:tcPr>
          <w:p w14:paraId="55E73E10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Начин достављања понуде</w:t>
            </w:r>
          </w:p>
        </w:tc>
        <w:tc>
          <w:tcPr>
            <w:tcW w:w="5038" w:type="dxa"/>
          </w:tcPr>
          <w:p w14:paraId="2344DE01" w14:textId="77777777" w:rsidR="00360933" w:rsidRDefault="00360933" w:rsidP="00833C68">
            <w:pPr>
              <w:jc w:val="both"/>
              <w:rPr>
                <w:lang w:val="sr-Cyrl-RS"/>
              </w:rPr>
            </w:pPr>
            <w:r w:rsidRPr="00D52BD7">
              <w:rPr>
                <w:lang w:val="sr-Cyrl-RS"/>
              </w:rPr>
              <w:t>Понуђач понуду</w:t>
            </w:r>
            <w:r>
              <w:rPr>
                <w:lang w:val="sr-Cyrl-RS"/>
              </w:rPr>
              <w:t xml:space="preserve"> подноси путем електронске поште</w:t>
            </w:r>
            <w:r w:rsidRPr="00D52BD7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на адресу :</w:t>
            </w:r>
          </w:p>
          <w:p w14:paraId="24059F50" w14:textId="5BA86BE4" w:rsidR="00360933" w:rsidRDefault="00360933" w:rsidP="00833C68">
            <w:pPr>
              <w:rPr>
                <w:lang w:val="sr-Cyrl-RS"/>
              </w:rPr>
            </w:pPr>
            <w:r w:rsidRPr="00D52BD7">
              <w:rPr>
                <w:lang w:val="sr-Cyrl-RS"/>
              </w:rPr>
              <w:t>Електронска</w:t>
            </w:r>
            <w:r>
              <w:rPr>
                <w:lang w:val="sr-Cyrl-RS"/>
              </w:rPr>
              <w:t xml:space="preserve">  </w:t>
            </w:r>
            <w:r w:rsidRPr="00D52BD7">
              <w:rPr>
                <w:lang w:val="sr-Cyrl-RS"/>
              </w:rPr>
              <w:t xml:space="preserve">адреса: </w:t>
            </w:r>
            <w:r>
              <w:rPr>
                <w:lang w:val="sr-Latn-RS"/>
              </w:rPr>
              <w:t>javne.nabavke</w:t>
            </w:r>
            <w:r w:rsidRPr="00D52BD7">
              <w:rPr>
                <w:lang w:val="sr-Cyrl-RS"/>
              </w:rPr>
              <w:t xml:space="preserve">@zcvaljevo.com  </w:t>
            </w:r>
          </w:p>
          <w:p w14:paraId="06BD7677" w14:textId="57DD21A2" w:rsidR="00360933" w:rsidRPr="00EE5A5F" w:rsidRDefault="00360933" w:rsidP="00833C68">
            <w:pPr>
              <w:rPr>
                <w:lang w:val="sr-Latn-RS"/>
              </w:rPr>
            </w:pPr>
            <w:r>
              <w:rPr>
                <w:lang w:val="sr-Cyrl-RS"/>
              </w:rPr>
              <w:t xml:space="preserve">Са назнаком : за ЈН ОН </w:t>
            </w:r>
            <w:r w:rsidR="00EE5A5F">
              <w:rPr>
                <w:lang w:val="sr-Latn-RS"/>
              </w:rPr>
              <w:t>40/2026</w:t>
            </w:r>
          </w:p>
        </w:tc>
      </w:tr>
      <w:tr w:rsidR="00360933" w:rsidRPr="00D52BD7" w14:paraId="2C85ACBB" w14:textId="77777777" w:rsidTr="00B04240">
        <w:trPr>
          <w:trHeight w:val="2100"/>
        </w:trPr>
        <w:tc>
          <w:tcPr>
            <w:tcW w:w="4652" w:type="dxa"/>
          </w:tcPr>
          <w:p w14:paraId="319147F6" w14:textId="77777777" w:rsidR="00360933" w:rsidRPr="00C64DC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Обавезни елементи понуде</w:t>
            </w:r>
          </w:p>
        </w:tc>
        <w:tc>
          <w:tcPr>
            <w:tcW w:w="5038" w:type="dxa"/>
          </w:tcPr>
          <w:p w14:paraId="2D828534" w14:textId="77777777" w:rsidR="00360933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Електронски се доставља:</w:t>
            </w:r>
          </w:p>
          <w:p w14:paraId="033CF7C2" w14:textId="77777777" w:rsidR="00360933" w:rsidRDefault="00360933" w:rsidP="00833C68">
            <w:pPr>
              <w:pStyle w:val="ListParagraph"/>
              <w:numPr>
                <w:ilvl w:val="0"/>
                <w:numId w:val="11"/>
              </w:numPr>
              <w:spacing w:before="126" w:line="235" w:lineRule="auto"/>
              <w:ind w:left="256" w:right="367" w:hanging="256"/>
              <w:jc w:val="both"/>
              <w:rPr>
                <w:lang w:val="sr-Cyrl-RS"/>
              </w:rPr>
            </w:pPr>
            <w:r>
              <w:rPr>
                <w:lang w:val="sr-Cyrl-RS"/>
              </w:rPr>
              <w:t>Попуњен, потписан и оверен Образац понуде</w:t>
            </w:r>
          </w:p>
          <w:p w14:paraId="54F9751D" w14:textId="31142491" w:rsidR="00360933" w:rsidRPr="00B04240" w:rsidRDefault="00360933" w:rsidP="00B04240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 w:rsidRPr="00B04240">
              <w:rPr>
                <w:lang w:val="sr-Cyrl-RS"/>
              </w:rPr>
              <w:t>Попуњен, потписан и оверен Модел уговора</w:t>
            </w:r>
          </w:p>
          <w:p w14:paraId="010EB6C1" w14:textId="4E2BFEC7" w:rsidR="00360933" w:rsidRPr="00B04240" w:rsidRDefault="00B04240" w:rsidP="00B04240">
            <w:pPr>
              <w:pStyle w:val="ListParagraph"/>
              <w:numPr>
                <w:ilvl w:val="0"/>
                <w:numId w:val="11"/>
              </w:numPr>
              <w:rPr>
                <w:lang w:val="sr-Cyrl-RS"/>
              </w:rPr>
            </w:pPr>
            <w:r>
              <w:rPr>
                <w:lang w:val="sr-Cyrl-RS"/>
              </w:rPr>
              <w:t>Каталог производа</w:t>
            </w:r>
          </w:p>
        </w:tc>
      </w:tr>
      <w:tr w:rsidR="00360933" w:rsidRPr="00D52BD7" w14:paraId="2403A614" w14:textId="77777777" w:rsidTr="00833C68">
        <w:tc>
          <w:tcPr>
            <w:tcW w:w="4652" w:type="dxa"/>
          </w:tcPr>
          <w:p w14:paraId="1F4058A1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proofErr w:type="spellStart"/>
            <w:r>
              <w:rPr>
                <w:lang w:val="sr-Cyrl-RS"/>
              </w:rPr>
              <w:t>Китеријум</w:t>
            </w:r>
            <w:proofErr w:type="spellEnd"/>
            <w:r>
              <w:rPr>
                <w:lang w:val="sr-Cyrl-RS"/>
              </w:rPr>
              <w:t xml:space="preserve"> за избор најповољније понуде</w:t>
            </w:r>
          </w:p>
        </w:tc>
        <w:tc>
          <w:tcPr>
            <w:tcW w:w="5038" w:type="dxa"/>
          </w:tcPr>
          <w:p w14:paraId="0294DD8A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Најнижа понуђена цена</w:t>
            </w:r>
          </w:p>
        </w:tc>
      </w:tr>
      <w:tr w:rsidR="00360933" w:rsidRPr="00D52BD7" w14:paraId="5206F4A3" w14:textId="77777777" w:rsidTr="00833C68">
        <w:tc>
          <w:tcPr>
            <w:tcW w:w="4652" w:type="dxa"/>
          </w:tcPr>
          <w:p w14:paraId="3B070C2C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 xml:space="preserve">Китеријум за доделу уговора у случају када више понуђача нуди исту цену </w:t>
            </w:r>
          </w:p>
        </w:tc>
        <w:tc>
          <w:tcPr>
            <w:tcW w:w="5038" w:type="dxa"/>
          </w:tcPr>
          <w:p w14:paraId="186ABDF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У ситуацији када постоје две или више понуда са једнаком ценом, биће изабрана она понуда понуђача који понуди дужи рок важења понуде</w:t>
            </w:r>
          </w:p>
        </w:tc>
      </w:tr>
      <w:tr w:rsidR="00360933" w:rsidRPr="00D52BD7" w14:paraId="38AE2677" w14:textId="77777777" w:rsidTr="00833C68">
        <w:tc>
          <w:tcPr>
            <w:tcW w:w="4652" w:type="dxa"/>
          </w:tcPr>
          <w:p w14:paraId="6FE402BB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Контакт</w:t>
            </w:r>
          </w:p>
        </w:tc>
        <w:tc>
          <w:tcPr>
            <w:tcW w:w="5038" w:type="dxa"/>
          </w:tcPr>
          <w:p w14:paraId="1949A0E5" w14:textId="2DB1E4D0" w:rsidR="00360933" w:rsidRPr="004F40A8" w:rsidRDefault="00360933" w:rsidP="00833C68">
            <w:pPr>
              <w:spacing w:before="126" w:line="235" w:lineRule="auto"/>
              <w:ind w:right="367"/>
              <w:rPr>
                <w:lang w:val="sr-Latn-RS"/>
              </w:rPr>
            </w:pPr>
            <w:r>
              <w:rPr>
                <w:lang w:val="sr-Cyrl-RS"/>
              </w:rPr>
              <w:t>Заинтересована лица могу, у писаном облику, тражити од наручиоца додатне информације или појашњења у вези са припремањем понуде. Електронска адреса за контакт је</w:t>
            </w:r>
            <w:r>
              <w:rPr>
                <w:lang w:val="sr-Latn-RS"/>
              </w:rPr>
              <w:t xml:space="preserve"> e-mail</w:t>
            </w:r>
            <w:r>
              <w:rPr>
                <w:lang w:val="sr-Cyrl-RS"/>
              </w:rPr>
              <w:t xml:space="preserve">: </w:t>
            </w:r>
            <w:r>
              <w:rPr>
                <w:lang w:val="sr-Latn-RS"/>
              </w:rPr>
              <w:t>javne.nabavke</w:t>
            </w:r>
            <w:r w:rsidRPr="004F40A8">
              <w:rPr>
                <w:lang w:val="sr-Cyrl-RS"/>
              </w:rPr>
              <w:t>@zcvaljevo.com</w:t>
            </w:r>
          </w:p>
        </w:tc>
      </w:tr>
      <w:tr w:rsidR="00360933" w:rsidRPr="00D52BD7" w14:paraId="0A520FCF" w14:textId="77777777" w:rsidTr="00833C68">
        <w:tc>
          <w:tcPr>
            <w:tcW w:w="4652" w:type="dxa"/>
          </w:tcPr>
          <w:p w14:paraId="0C0682B1" w14:textId="77777777" w:rsidR="00360933" w:rsidRPr="004F40A8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Рок за доношење одлуке о додели уговора</w:t>
            </w:r>
          </w:p>
        </w:tc>
        <w:tc>
          <w:tcPr>
            <w:tcW w:w="5038" w:type="dxa"/>
          </w:tcPr>
          <w:p w14:paraId="70D08382" w14:textId="77777777" w:rsidR="00360933" w:rsidRPr="00D52BD7" w:rsidRDefault="00360933" w:rsidP="00833C68">
            <w:pPr>
              <w:spacing w:before="126" w:line="235" w:lineRule="auto"/>
              <w:ind w:right="367"/>
              <w:jc w:val="both"/>
              <w:rPr>
                <w:lang w:val="sr-Cyrl-RS"/>
              </w:rPr>
            </w:pPr>
            <w:r>
              <w:rPr>
                <w:lang w:val="sr-Cyrl-RS"/>
              </w:rPr>
              <w:t>Оквирно 7 дана</w:t>
            </w:r>
          </w:p>
        </w:tc>
      </w:tr>
    </w:tbl>
    <w:p w14:paraId="09353C2A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5A51C111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0D6890A8" w14:textId="77777777" w:rsidR="00360933" w:rsidRDefault="00360933" w:rsidP="00360933">
      <w:pPr>
        <w:pStyle w:val="Heading1"/>
        <w:spacing w:before="73"/>
        <w:ind w:left="0" w:right="378"/>
        <w:jc w:val="center"/>
        <w:rPr>
          <w:lang w:val="sr-Cyrl-RS"/>
        </w:rPr>
      </w:pPr>
    </w:p>
    <w:p w14:paraId="7F822A96" w14:textId="77777777" w:rsidR="00360933" w:rsidRPr="00D52BD7" w:rsidRDefault="00360933" w:rsidP="00360933">
      <w:pPr>
        <w:jc w:val="center"/>
        <w:sectPr w:rsidR="00360933" w:rsidRPr="00D52BD7" w:rsidSect="00360933">
          <w:footerReference w:type="default" r:id="rId8"/>
          <w:pgSz w:w="11910" w:h="16840"/>
          <w:pgMar w:top="1320" w:right="560" w:bottom="1180" w:left="940" w:header="0" w:footer="994" w:gutter="0"/>
          <w:cols w:space="720"/>
        </w:sectPr>
      </w:pPr>
    </w:p>
    <w:p w14:paraId="3FA8A71E" w14:textId="77777777" w:rsidR="00360933" w:rsidRPr="00D52BD7" w:rsidRDefault="00360933" w:rsidP="00360933">
      <w:pPr>
        <w:pStyle w:val="BodyText"/>
        <w:spacing w:before="4"/>
      </w:pPr>
    </w:p>
    <w:p w14:paraId="441FEFA8" w14:textId="77777777" w:rsidR="00360933" w:rsidRDefault="00360933" w:rsidP="00360933">
      <w:pPr>
        <w:pStyle w:val="Heading1"/>
        <w:spacing w:before="94"/>
        <w:ind w:left="0" w:right="111"/>
        <w:jc w:val="right"/>
        <w:rPr>
          <w:lang w:val="sr-Cyrl-RS"/>
        </w:rPr>
      </w:pPr>
    </w:p>
    <w:tbl>
      <w:tblPr>
        <w:tblW w:w="14649" w:type="dxa"/>
        <w:tblInd w:w="93" w:type="dxa"/>
        <w:tblLook w:val="04A0" w:firstRow="1" w:lastRow="0" w:firstColumn="1" w:lastColumn="0" w:noHBand="0" w:noVBand="1"/>
      </w:tblPr>
      <w:tblGrid>
        <w:gridCol w:w="960"/>
        <w:gridCol w:w="3483"/>
        <w:gridCol w:w="641"/>
        <w:gridCol w:w="606"/>
        <w:gridCol w:w="389"/>
        <w:gridCol w:w="76"/>
        <w:gridCol w:w="236"/>
        <w:gridCol w:w="638"/>
        <w:gridCol w:w="236"/>
        <w:gridCol w:w="236"/>
        <w:gridCol w:w="770"/>
        <w:gridCol w:w="1701"/>
        <w:gridCol w:w="1701"/>
        <w:gridCol w:w="1134"/>
        <w:gridCol w:w="1842"/>
      </w:tblGrid>
      <w:tr w:rsidR="00360933" w:rsidRPr="00FF01FC" w14:paraId="67A23374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39DDFE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2A9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sr-Cyrl-RS"/>
              </w:rPr>
              <w:t>Здравствени центар</w:t>
            </w:r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BFFF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6F01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62C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4CC5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C78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9047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508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80C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D081687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9CD9C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AC18B" w14:textId="7601C2C5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/>
                <w:b/>
                <w:bCs/>
                <w:color w:val="000000"/>
              </w:rPr>
              <w:t>Ваљево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FB1B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602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23AC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63EF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931B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F99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90ED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A61D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326A26C" w14:textId="77777777" w:rsidTr="00B04240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4ECF8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BB3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</w:rPr>
            </w:pPr>
            <w:r w:rsidRPr="00FF01FC">
              <w:rPr>
                <w:rFonts w:eastAsia="Times New Roman"/>
                <w:b/>
                <w:bCs/>
              </w:rPr>
              <w:t xml:space="preserve">ОБРАЗАЦ ПОНУДЕ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EDA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6A3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7F67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299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B22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2AC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1E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2947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52F23E7F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31F97A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3C9B0F" w14:textId="77777777" w:rsidR="00360933" w:rsidRPr="00CF4B5F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  <w:t>Понуда</w:t>
            </w:r>
            <w:r w:rsidRPr="00CF4B5F"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  <w:t xml:space="preserve"> број:</w:t>
            </w: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154AD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503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BF820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EBD54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2E2D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A5DD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2A825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734F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18077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E3B70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0A37EB3D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460C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11BFE8" w14:textId="77777777" w:rsidR="00360933" w:rsidRPr="00CF4B5F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C0CA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800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2046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EB88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20B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86C5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FC0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874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21C11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FF9B8E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04240" w:rsidRPr="00FF01FC" w14:paraId="609BC0A0" w14:textId="77777777" w:rsidTr="00B04240">
        <w:trPr>
          <w:trHeight w:val="4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482ACD" w14:textId="77777777" w:rsidR="00360933" w:rsidRPr="00E0247F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 w:rsidRPr="00CD14F2">
              <w:rPr>
                <w:rFonts w:eastAsia="Times New Roman"/>
                <w:sz w:val="18"/>
                <w:szCs w:val="18"/>
                <w:lang w:val="sr-Cyrl-RS"/>
              </w:rPr>
              <w:t>Редни број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19EB152" w14:textId="77777777" w:rsidR="00360933" w:rsidRPr="00CF4B5F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 w:rsidRPr="00FF01FC">
              <w:rPr>
                <w:rFonts w:eastAsia="Times New Roman"/>
                <w:sz w:val="18"/>
                <w:szCs w:val="18"/>
              </w:rPr>
              <w:t xml:space="preserve">ОПИС </w:t>
            </w:r>
            <w:r>
              <w:rPr>
                <w:rFonts w:eastAsia="Times New Roman"/>
                <w:sz w:val="18"/>
                <w:szCs w:val="18"/>
                <w:lang w:val="sr-Cyrl-RS"/>
              </w:rPr>
              <w:t>ПРЕДМЕТА НАБАВКЕ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6F21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8524B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11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927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F2C4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15A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2A5D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FF01FC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02516" w14:textId="34FC8197" w:rsidR="00360933" w:rsidRPr="00FF01FC" w:rsidRDefault="00B04240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Model/tip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B6E85" w14:textId="71F7F0BA" w:rsidR="00360933" w:rsidRPr="00B04240" w:rsidRDefault="00B04240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  <w:lang w:val="sr-Cyrl-R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sr-Cyrl-RS"/>
              </w:rPr>
              <w:t>Произвођач</w:t>
            </w:r>
          </w:p>
        </w:tc>
      </w:tr>
      <w:tr w:rsidR="00B04240" w:rsidRPr="00FF01FC" w14:paraId="69978299" w14:textId="77777777" w:rsidTr="00B04240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B1EF" w14:textId="77777777" w:rsidR="00360933" w:rsidRPr="00CD14F2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r w:rsidRPr="00CD14F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A6C08AD" w14:textId="77777777" w:rsidR="00360933" w:rsidRPr="00CD14F2" w:rsidRDefault="00360933" w:rsidP="00833C68">
            <w:pPr>
              <w:snapToGrid w:val="0"/>
              <w:rPr>
                <w:sz w:val="20"/>
                <w:szCs w:val="20"/>
                <w:lang w:val="sr-Cyrl-CS"/>
              </w:rPr>
            </w:pPr>
            <w:r w:rsidRPr="00CD14F2">
              <w:rPr>
                <w:sz w:val="20"/>
                <w:szCs w:val="20"/>
                <w:lang w:val="sr-Cyrl-CS"/>
              </w:rPr>
              <w:t>Фиксни телефонски апарат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958912" w14:textId="77777777" w:rsidR="00360933" w:rsidRPr="00CD14F2" w:rsidRDefault="00360933" w:rsidP="00833C68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 w:rsidRPr="00CD14F2">
              <w:rPr>
                <w:sz w:val="20"/>
                <w:szCs w:val="20"/>
                <w:lang w:val="sr-Cyrl-CS"/>
              </w:rPr>
              <w:t>ком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86889" w14:textId="77777777" w:rsidR="00360933" w:rsidRPr="00CD14F2" w:rsidRDefault="00360933" w:rsidP="00833C68">
            <w:pPr>
              <w:snapToGrid w:val="0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30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EFFF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DDF4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69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0BAE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F49E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2BA7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B04240" w:rsidRPr="00FF01FC" w14:paraId="6E0A421F" w14:textId="77777777" w:rsidTr="00B04240">
        <w:trPr>
          <w:trHeight w:val="273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29F4" w14:textId="77777777" w:rsidR="00360933" w:rsidRPr="00CD14F2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20"/>
                <w:szCs w:val="20"/>
              </w:rPr>
            </w:pPr>
            <w:r w:rsidRPr="00CD14F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DA877F2" w14:textId="40F3D635" w:rsidR="00360933" w:rsidRPr="00CD14F2" w:rsidRDefault="00360933" w:rsidP="00833C68">
            <w:pPr>
              <w:rPr>
                <w:sz w:val="20"/>
                <w:szCs w:val="20"/>
                <w:lang w:val="sr-Cyrl-CS"/>
              </w:rPr>
            </w:pPr>
            <w:r w:rsidRPr="00CD14F2">
              <w:rPr>
                <w:sz w:val="20"/>
                <w:szCs w:val="20"/>
                <w:lang w:val="sr-Cyrl-CS"/>
              </w:rPr>
              <w:t>Бежични телефонски апарат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0E2D99" w14:textId="77777777" w:rsidR="00360933" w:rsidRPr="00CD14F2" w:rsidRDefault="00360933" w:rsidP="00833C68">
            <w:pPr>
              <w:jc w:val="center"/>
              <w:rPr>
                <w:sz w:val="20"/>
                <w:szCs w:val="20"/>
                <w:lang w:val="sr-Cyrl-RS"/>
              </w:rPr>
            </w:pPr>
            <w:r w:rsidRPr="00CD14F2">
              <w:rPr>
                <w:sz w:val="20"/>
                <w:szCs w:val="20"/>
                <w:lang w:val="sr-Cyrl-RS"/>
              </w:rPr>
              <w:t>ком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80047" w14:textId="77777777" w:rsidR="00360933" w:rsidRPr="00CD14F2" w:rsidRDefault="00360933" w:rsidP="00833C68">
            <w:pPr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30</w:t>
            </w:r>
          </w:p>
        </w:tc>
        <w:tc>
          <w:tcPr>
            <w:tcW w:w="118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F786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A4A9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BD6B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9519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B2A2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BF09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28E8482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9AF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20F1BD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E6AABE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свих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ставки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30EEA5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035E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232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40D3DB8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E3417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FF01FC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3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4A10710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98A6D7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свих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ставки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 xml:space="preserve"> ПДВ-</w:t>
            </w:r>
            <w:proofErr w:type="spellStart"/>
            <w:r w:rsidRPr="00FF01FC"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543A7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4B6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675A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44280056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5ADF6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F826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B2AB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2CB9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59CF6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70F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7B52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E614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CA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AFC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44F7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84AB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A724DC6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1CE9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420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b/>
                <w:bCs/>
                <w:color w:val="000000"/>
              </w:rPr>
              <w:t xml:space="preserve">РОК ПЛАЋАЊА  :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Плаћање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ће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се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вршити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по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извршењу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сваке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појединачне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добара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, у </w:t>
            </w:r>
            <w:proofErr w:type="spellStart"/>
            <w:r>
              <w:rPr>
                <w:rFonts w:eastAsia="Times New Roman"/>
                <w:bCs/>
                <w:color w:val="000000"/>
              </w:rPr>
              <w:t>року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>
              <w:rPr>
                <w:rFonts w:eastAsia="Times New Roman"/>
                <w:bCs/>
                <w:color w:val="000000"/>
              </w:rPr>
              <w:t xml:space="preserve"> </w:t>
            </w:r>
            <w:r>
              <w:rPr>
                <w:rFonts w:eastAsia="Times New Roman"/>
                <w:bCs/>
                <w:color w:val="000000"/>
                <w:lang w:val="sr-Cyrl-RS"/>
              </w:rPr>
              <w:t>9</w:t>
            </w:r>
            <w:r w:rsidRPr="00E0247F">
              <w:rPr>
                <w:rFonts w:eastAsia="Times New Roman"/>
                <w:bCs/>
                <w:color w:val="000000"/>
              </w:rPr>
              <w:t xml:space="preserve">0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дана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од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датума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пријема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исправне</w:t>
            </w:r>
            <w:proofErr w:type="spellEnd"/>
            <w:r w:rsidRPr="00E0247F">
              <w:rPr>
                <w:rFonts w:eastAsia="Times New Roman"/>
                <w:bCs/>
                <w:color w:val="000000"/>
              </w:rPr>
              <w:t xml:space="preserve"> </w:t>
            </w:r>
            <w:proofErr w:type="spellStart"/>
            <w:r w:rsidRPr="00E0247F">
              <w:rPr>
                <w:rFonts w:eastAsia="Times New Roman"/>
                <w:bCs/>
                <w:color w:val="000000"/>
              </w:rPr>
              <w:t>фактуре</w:t>
            </w:r>
            <w:proofErr w:type="spellEnd"/>
          </w:p>
        </w:tc>
      </w:tr>
      <w:tr w:rsidR="00360933" w:rsidRPr="00FF01FC" w14:paraId="4D05A332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1EA47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97FC5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B8554C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AD0738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FADB8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C5220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B88CF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16CE6A30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2947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0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6C198" w14:textId="702A4FE6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– </w:t>
            </w:r>
            <w:proofErr w:type="spellStart"/>
            <w:r w:rsidRPr="00FF01FC">
              <w:rPr>
                <w:rFonts w:eastAsia="Times New Roman"/>
                <w:color w:val="000000"/>
              </w:rPr>
              <w:t>магацин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lang w:val="sr-Cyrl-RS"/>
              </w:rPr>
              <w:t>Здравственог центра</w:t>
            </w:r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Ваљево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FF01FC">
              <w:rPr>
                <w:rFonts w:eastAsia="Times New Roman"/>
                <w:color w:val="000000"/>
              </w:rPr>
              <w:t>ул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FF01FC">
              <w:rPr>
                <w:rFonts w:eastAsia="Times New Roman"/>
                <w:color w:val="000000"/>
              </w:rPr>
              <w:t>Пастерова</w:t>
            </w:r>
            <w:proofErr w:type="spellEnd"/>
            <w:r w:rsidRPr="00FF01FC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color w:val="000000"/>
              </w:rPr>
              <w:t>бб</w:t>
            </w:r>
            <w:proofErr w:type="spellEnd"/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DC3C0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B8D4B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497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390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145C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F0AD536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823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419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0ACC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217F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EB4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E3594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A6D51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B4B0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08BF2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58BB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EE72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6384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4E9E7B45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2606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89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CC3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- 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часова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(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уписати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испоруку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од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упућеног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захтева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за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испоруком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>, а</w:t>
            </w: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000000"/>
                <w:lang w:val="sr-Cyrl-RS"/>
              </w:rPr>
              <w:t>нјдуже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/>
                <w:b/>
                <w:bCs/>
                <w:color w:val="000000"/>
                <w:lang w:val="sr-Cyrl-RS"/>
              </w:rPr>
              <w:t>24</w:t>
            </w:r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часа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>)</w:t>
            </w:r>
          </w:p>
        </w:tc>
      </w:tr>
      <w:tr w:rsidR="00360933" w:rsidRPr="00FF01FC" w14:paraId="201987A8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EF7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F7E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AB4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054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B6FD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EFB53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8607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EA371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10B47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A8BD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3AA6B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B9B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9226C2C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EF0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47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FC5D2" w14:textId="77777777" w:rsidR="00360933" w:rsidRPr="00CD14F2" w:rsidRDefault="00360933" w:rsidP="00833C68">
            <w:pPr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Гаранција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>: ......................... (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исказује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се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месецима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минимум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24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месеца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)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од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момента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пријема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предмета</w:t>
            </w:r>
            <w:proofErr w:type="spellEnd"/>
            <w:r w:rsidRPr="00CD14F2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CD14F2">
              <w:rPr>
                <w:rFonts w:eastAsia="Times New Roman"/>
                <w:b/>
                <w:bCs/>
                <w:color w:val="000000"/>
              </w:rPr>
              <w:t>набавке</w:t>
            </w:r>
            <w:proofErr w:type="spellEnd"/>
          </w:p>
          <w:p w14:paraId="3E34E0C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1EA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2997EA9F" w14:textId="77777777" w:rsidTr="00B04240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CBCF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9EF4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3C5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2B9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45DB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B77D1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053F5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1BF56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61E35" w14:textId="77777777" w:rsidR="00360933" w:rsidRPr="00FF01FC" w:rsidRDefault="00360933" w:rsidP="00833C6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1BA8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E71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76EF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DDEA5FF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08BC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CF766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Рок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важења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понуде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:  .............................. 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Дана</w:t>
            </w:r>
            <w:proofErr w:type="spellEnd"/>
          </w:p>
        </w:tc>
        <w:tc>
          <w:tcPr>
            <w:tcW w:w="16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F670D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138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87F0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EB15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645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0A3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4611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62269169" w14:textId="77777777" w:rsidTr="00B04240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3094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7699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BAC29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891F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67F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4D077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0A0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342C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598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4D3D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F4421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5973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77060709" w14:textId="77777777" w:rsidTr="00B04240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55C1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73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A83E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6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C22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03E65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80C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8500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3EE3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7B37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A823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AFA58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2BB3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4FE2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28433E95" w14:textId="77777777" w:rsidTr="00B04240">
        <w:trPr>
          <w:trHeight w:val="28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8D65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19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2803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</w:rPr>
            </w:pPr>
            <w:r w:rsidRPr="00FF01FC">
              <w:rPr>
                <w:rFonts w:eastAsia="Times New Roman"/>
                <w:color w:val="000000"/>
              </w:rPr>
              <w:t xml:space="preserve">_______________________   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DD749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D76C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М.П.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D2426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440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A09E72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FF01FC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B50A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3182D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360933" w:rsidRPr="00FF01FC" w14:paraId="29E44865" w14:textId="77777777" w:rsidTr="00B04240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49180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348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0EBE42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  <w:lang w:val="sr-Cyrl-RS"/>
              </w:rPr>
              <w:t xml:space="preserve">                        </w:t>
            </w:r>
            <w:r w:rsidRPr="00FF01FC">
              <w:rPr>
                <w:rFonts w:eastAsia="Times New Roman"/>
                <w:b/>
                <w:bCs/>
                <w:color w:val="000000"/>
              </w:rPr>
              <w:t>(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Место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и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датум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)                                        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5ACE4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E6622C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1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1066E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440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7078A3" w14:textId="77777777" w:rsidR="00360933" w:rsidRPr="00FF01FC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</w:rPr>
            </w:pP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Овлашћено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лице</w:t>
            </w:r>
            <w:proofErr w:type="spellEnd"/>
            <w:r w:rsidRPr="00FF01FC">
              <w:rPr>
                <w:rFonts w:eastAsia="Times New Roman"/>
                <w:b/>
                <w:bCs/>
                <w:color w:val="000000"/>
              </w:rPr>
              <w:t xml:space="preserve"> </w:t>
            </w:r>
            <w:proofErr w:type="spellStart"/>
            <w:r w:rsidRPr="00FF01FC">
              <w:rPr>
                <w:rFonts w:eastAsia="Times New Roman"/>
                <w:b/>
                <w:bCs/>
                <w:color w:val="000000"/>
              </w:rPr>
              <w:t>понуђа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D46A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1C01F" w14:textId="77777777" w:rsidR="00360933" w:rsidRPr="00FF01FC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</w:rPr>
            </w:pPr>
          </w:p>
        </w:tc>
      </w:tr>
    </w:tbl>
    <w:p w14:paraId="35BA0A15" w14:textId="77777777" w:rsidR="00360933" w:rsidRPr="00D52BD7" w:rsidRDefault="00360933" w:rsidP="00360933">
      <w:pPr>
        <w:ind w:left="115"/>
      </w:pPr>
    </w:p>
    <w:p w14:paraId="3D2194BB" w14:textId="77777777" w:rsidR="00360933" w:rsidRPr="00D52BD7" w:rsidRDefault="00360933" w:rsidP="00360933">
      <w:pPr>
        <w:sectPr w:rsidR="00360933" w:rsidRPr="00D52BD7" w:rsidSect="00360933">
          <w:footerReference w:type="default" r:id="rId9"/>
          <w:pgSz w:w="16840" w:h="11910" w:orient="landscape"/>
          <w:pgMar w:top="1100" w:right="1300" w:bottom="1100" w:left="1300" w:header="0" w:footer="914" w:gutter="0"/>
          <w:pgNumType w:start="10"/>
          <w:cols w:space="720"/>
        </w:sectPr>
      </w:pPr>
    </w:p>
    <w:p w14:paraId="4C53A040" w14:textId="77777777" w:rsidR="00360933" w:rsidRDefault="00360933" w:rsidP="00360933">
      <w:pPr>
        <w:pStyle w:val="BodyText"/>
        <w:shd w:val="clear" w:color="auto" w:fill="BFBFBF" w:themeFill="background1" w:themeFillShade="BF"/>
        <w:jc w:val="center"/>
      </w:pPr>
      <w:r>
        <w:rPr>
          <w:lang w:val="sr-Cyrl-RS"/>
        </w:rPr>
        <w:lastRenderedPageBreak/>
        <w:t xml:space="preserve">МОДЕЛ </w:t>
      </w:r>
      <w:r>
        <w:t>УГОВОР</w:t>
      </w:r>
      <w:r>
        <w:rPr>
          <w:lang w:val="sr-Cyrl-RS"/>
        </w:rPr>
        <w:t>А</w:t>
      </w:r>
      <w:r>
        <w:t xml:space="preserve"> О НАБАВЦИ</w:t>
      </w:r>
    </w:p>
    <w:p w14:paraId="3F379AAE" w14:textId="77777777" w:rsidR="00360933" w:rsidRDefault="00360933" w:rsidP="00360933">
      <w:pPr>
        <w:pStyle w:val="BodyText"/>
      </w:pPr>
      <w:r>
        <w:tab/>
      </w:r>
    </w:p>
    <w:p w14:paraId="5335E079" w14:textId="3FCD2D1F" w:rsidR="00360933" w:rsidRDefault="00360933" w:rsidP="00360933">
      <w:pPr>
        <w:pStyle w:val="BodyText"/>
      </w:pPr>
      <w:r w:rsidRPr="00CF4B5F">
        <w:rPr>
          <w:b/>
        </w:rPr>
        <w:t>1.</w:t>
      </w:r>
      <w:r>
        <w:t xml:space="preserve"> </w:t>
      </w:r>
      <w:r w:rsidRPr="00CF4B5F">
        <w:rPr>
          <w:b/>
          <w:lang w:val="ru-RU"/>
        </w:rPr>
        <w:t>ЗДРАВСТВЕНИ ЦЕНТАР ВАЉЕВО</w:t>
      </w:r>
      <w:r w:rsidRPr="008310B2">
        <w:rPr>
          <w:lang w:val="ru-RU"/>
        </w:rPr>
        <w:t xml:space="preserve"> из Ваљева, Ул. Синђелићева бр. 62, Матични бр. 260011</w:t>
      </w:r>
      <w:r w:rsidRPr="008310B2">
        <w:rPr>
          <w:lang w:val="sr-Latn-RS"/>
        </w:rPr>
        <w:t>45</w:t>
      </w:r>
      <w:r w:rsidRPr="008310B2">
        <w:rPr>
          <w:lang w:val="ru-RU"/>
        </w:rPr>
        <w:t xml:space="preserve"> ПИБ бр. 113738145, број рачуна: 840-902661-94</w:t>
      </w:r>
      <w:r w:rsidRPr="008310B2">
        <w:rPr>
          <w:lang w:val="sr-Latn-RS"/>
        </w:rPr>
        <w:t xml:space="preserve"> </w:t>
      </w:r>
      <w:r w:rsidRPr="008310B2">
        <w:rPr>
          <w:lang w:val="ru-RU"/>
        </w:rPr>
        <w:t xml:space="preserve">који се води код Управе за трезор кога заступа в.д. директор Здравственог центра Ваљево Др сци. мед. </w:t>
      </w:r>
      <w:r>
        <w:rPr>
          <w:lang w:val="ru-RU"/>
        </w:rPr>
        <w:t>Владимир Пантелић</w:t>
      </w:r>
      <w:r w:rsidRPr="008310B2">
        <w:t>,</w:t>
      </w:r>
      <w:r w:rsidRPr="00873510">
        <w:t xml:space="preserve"> </w:t>
      </w:r>
      <w:proofErr w:type="spellStart"/>
      <w:r w:rsidRPr="00873510">
        <w:t>као</w:t>
      </w:r>
      <w:proofErr w:type="spellEnd"/>
      <w:r w:rsidRPr="00873510">
        <w:t xml:space="preserve"> </w:t>
      </w:r>
      <w:proofErr w:type="spellStart"/>
      <w:r w:rsidRPr="00873510">
        <w:t>Наручиоца</w:t>
      </w:r>
      <w:proofErr w:type="spellEnd"/>
      <w:r w:rsidRPr="00873510">
        <w:t xml:space="preserve">, с </w:t>
      </w:r>
      <w:proofErr w:type="spellStart"/>
      <w:r w:rsidRPr="00873510">
        <w:t>једне</w:t>
      </w:r>
      <w:proofErr w:type="spellEnd"/>
      <w:r w:rsidRPr="00873510">
        <w:t xml:space="preserve"> </w:t>
      </w:r>
      <w:proofErr w:type="spellStart"/>
      <w:r w:rsidRPr="00873510">
        <w:t>стране</w:t>
      </w:r>
      <w:proofErr w:type="spellEnd"/>
      <w:r w:rsidRPr="00873510">
        <w:t xml:space="preserve">, у </w:t>
      </w:r>
      <w:proofErr w:type="spellStart"/>
      <w:r w:rsidRPr="00873510">
        <w:t>даљем</w:t>
      </w:r>
      <w:proofErr w:type="spellEnd"/>
      <w:r w:rsidRPr="00873510">
        <w:t xml:space="preserve"> </w:t>
      </w:r>
      <w:proofErr w:type="spellStart"/>
      <w:r w:rsidRPr="00873510">
        <w:t>тексту</w:t>
      </w:r>
      <w:proofErr w:type="spellEnd"/>
      <w:r w:rsidRPr="00873510">
        <w:t xml:space="preserve"> </w:t>
      </w:r>
      <w:proofErr w:type="spellStart"/>
      <w:r w:rsidRPr="00873510">
        <w:t>Уговора</w:t>
      </w:r>
      <w:proofErr w:type="spellEnd"/>
      <w:r w:rsidRPr="00873510">
        <w:t xml:space="preserve"> “НАРУЧИЛАЦ”</w:t>
      </w:r>
      <w:r>
        <w:t>”</w:t>
      </w:r>
    </w:p>
    <w:p w14:paraId="54F164F0" w14:textId="77777777" w:rsidR="00360933" w:rsidRDefault="00360933" w:rsidP="00360933">
      <w:pPr>
        <w:pStyle w:val="BodyText"/>
      </w:pPr>
      <w:r>
        <w:t xml:space="preserve">и </w:t>
      </w:r>
    </w:p>
    <w:p w14:paraId="4BBA2301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r w:rsidRPr="00E0247F">
        <w:rPr>
          <w:rFonts w:eastAsia="Arial Unicode MS"/>
          <w:color w:val="000000"/>
          <w:kern w:val="1"/>
          <w:lang w:eastAsia="ar-SA"/>
        </w:rPr>
        <w:t xml:space="preserve">2. </w:t>
      </w:r>
      <w:r w:rsidRPr="00E0247F">
        <w:rPr>
          <w:rFonts w:eastAsia="Arial Unicode MS"/>
          <w:bCs/>
          <w:color w:val="000000"/>
          <w:kern w:val="1"/>
          <w:lang w:eastAsia="ar-SA"/>
        </w:rPr>
        <w:t xml:space="preserve">. . . . . . . . . . . . . . . . . . . . . . . . . . . . . .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Ул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.  . . . . . . . . . . . . . . . . . . . . . 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 . . .</w:t>
      </w:r>
    </w:p>
    <w:p w14:paraId="3EDDB2B5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Мат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бр. . . . . . . . . . . . ПИБ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 . . .  . .  . . ,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рачун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бр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>.</w:t>
      </w:r>
      <w:r w:rsidRPr="00E0247F">
        <w:rPr>
          <w:rFonts w:eastAsia="Arial Unicode MS"/>
          <w:b/>
          <w:bCs/>
          <w:color w:val="000000"/>
          <w:kern w:val="1"/>
          <w:lang w:eastAsia="ar-SA"/>
        </w:rPr>
        <w:t xml:space="preserve"> . . . . . 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кога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заступа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директор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. . . . . . . . . . . . . . . . . 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као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испоручиоца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с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друге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стране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, у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дељем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тексту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Уговора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“ИСПОРУЧИЛАЦ”.</w:t>
      </w:r>
    </w:p>
    <w:p w14:paraId="5A1D9F5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</w:p>
    <w:p w14:paraId="3D75F743" w14:textId="5ADDD8C0" w:rsidR="00360933" w:rsidRPr="00E0247F" w:rsidRDefault="00360933" w:rsidP="00360933">
      <w:pPr>
        <w:widowControl/>
        <w:suppressAutoHyphens/>
        <w:autoSpaceDE/>
        <w:autoSpaceDN/>
        <w:spacing w:line="100" w:lineRule="atLeast"/>
        <w:jc w:val="both"/>
        <w:rPr>
          <w:rFonts w:eastAsia="Arial Unicode MS"/>
          <w:color w:val="000000"/>
          <w:kern w:val="1"/>
          <w:lang w:val="sr-Cyrl-RS" w:eastAsia="ar-SA"/>
        </w:rPr>
      </w:pP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Дана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__.__.20</w:t>
      </w:r>
      <w:r w:rsidRPr="00E0247F">
        <w:rPr>
          <w:rFonts w:eastAsia="Arial Unicode MS"/>
          <w:color w:val="000000"/>
          <w:kern w:val="1"/>
          <w:lang w:val="sr-Cyrl-RS" w:eastAsia="ar-SA"/>
        </w:rPr>
        <w:t>2</w:t>
      </w:r>
      <w:r w:rsidR="00EE5A5F">
        <w:rPr>
          <w:rFonts w:eastAsia="Arial Unicode MS"/>
          <w:color w:val="000000"/>
          <w:kern w:val="1"/>
          <w:lang w:val="sr-Latn-RS" w:eastAsia="ar-SA"/>
        </w:rPr>
        <w:t>6</w:t>
      </w:r>
      <w:r w:rsidRPr="00E0247F">
        <w:rPr>
          <w:rFonts w:eastAsia="Arial Unicode MS"/>
          <w:color w:val="000000"/>
          <w:kern w:val="1"/>
          <w:lang w:eastAsia="ar-SA"/>
        </w:rPr>
        <w:t xml:space="preserve">.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године</w:t>
      </w:r>
      <w:proofErr w:type="spellEnd"/>
      <w:r w:rsidRPr="00E0247F">
        <w:rPr>
          <w:rFonts w:eastAsia="Arial Unicode MS"/>
          <w:color w:val="000000"/>
          <w:kern w:val="1"/>
          <w:lang w:eastAsia="ar-SA"/>
        </w:rPr>
        <w:t xml:space="preserve"> </w:t>
      </w:r>
      <w:proofErr w:type="spellStart"/>
      <w:r w:rsidRPr="00E0247F">
        <w:rPr>
          <w:rFonts w:eastAsia="Arial Unicode MS"/>
          <w:color w:val="000000"/>
          <w:kern w:val="1"/>
          <w:lang w:eastAsia="ar-SA"/>
        </w:rPr>
        <w:t>закључуј</w:t>
      </w:r>
      <w:proofErr w:type="spellEnd"/>
      <w:r w:rsidRPr="00E0247F">
        <w:rPr>
          <w:rFonts w:eastAsia="Arial Unicode MS"/>
          <w:color w:val="000000"/>
          <w:kern w:val="1"/>
          <w:lang w:val="sr-Cyrl-RS" w:eastAsia="ar-SA"/>
        </w:rPr>
        <w:t>у</w:t>
      </w:r>
    </w:p>
    <w:p w14:paraId="719BA372" w14:textId="77777777" w:rsidR="00360933" w:rsidRPr="00E0247F" w:rsidRDefault="00360933" w:rsidP="00360933">
      <w:pPr>
        <w:widowControl/>
        <w:suppressAutoHyphens/>
        <w:autoSpaceDE/>
        <w:autoSpaceDN/>
        <w:spacing w:line="100" w:lineRule="atLeast"/>
        <w:rPr>
          <w:rFonts w:eastAsia="Arial Unicode MS"/>
          <w:color w:val="000000"/>
          <w:kern w:val="1"/>
          <w:lang w:val="sr-Cyrl-CS" w:eastAsia="ar-SA"/>
        </w:rPr>
      </w:pPr>
    </w:p>
    <w:p w14:paraId="7ADA5202" w14:textId="78A212A2" w:rsidR="00360933" w:rsidRPr="00CD14F2" w:rsidRDefault="00360933" w:rsidP="00360933">
      <w:pPr>
        <w:widowControl/>
        <w:suppressAutoHyphens/>
        <w:autoSpaceDE/>
        <w:autoSpaceDN/>
        <w:spacing w:line="100" w:lineRule="atLeast"/>
        <w:jc w:val="center"/>
        <w:rPr>
          <w:rFonts w:eastAsia="Arial Unicode MS"/>
          <w:b/>
          <w:color w:val="000000"/>
          <w:kern w:val="1"/>
          <w:lang w:val="sr-Cyrl-RS" w:eastAsia="ar-SA"/>
        </w:rPr>
      </w:pPr>
      <w:r w:rsidRPr="00E0247F">
        <w:rPr>
          <w:rFonts w:eastAsia="Arial Unicode MS"/>
          <w:b/>
          <w:color w:val="000000"/>
          <w:kern w:val="1"/>
          <w:lang w:val="sr-Cyrl-RS" w:eastAsia="ar-SA"/>
        </w:rPr>
        <w:t>УГОВОР</w:t>
      </w:r>
      <w:r w:rsidRPr="00E0247F">
        <w:rPr>
          <w:rFonts w:eastAsia="Arial Unicode MS"/>
          <w:b/>
          <w:color w:val="000000"/>
          <w:kern w:val="1"/>
          <w:lang w:eastAsia="ar-SA"/>
        </w:rPr>
        <w:t xml:space="preserve"> БР. </w:t>
      </w:r>
      <w:r>
        <w:rPr>
          <w:rFonts w:eastAsia="Arial Unicode MS"/>
          <w:b/>
          <w:color w:val="000000"/>
          <w:kern w:val="1"/>
          <w:lang w:val="sr-Cyrl-RS" w:eastAsia="ar-SA"/>
        </w:rPr>
        <w:t>ОН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 xml:space="preserve"> </w:t>
      </w:r>
      <w:r w:rsidR="00EE5A5F">
        <w:rPr>
          <w:rFonts w:eastAsia="Arial Unicode MS"/>
          <w:b/>
          <w:color w:val="000000"/>
          <w:kern w:val="1"/>
          <w:lang w:val="sr-Latn-RS" w:eastAsia="ar-SA"/>
        </w:rPr>
        <w:t>40/2026</w:t>
      </w:r>
      <w:r w:rsidR="00AB1F69">
        <w:rPr>
          <w:rFonts w:eastAsia="Arial Unicode MS"/>
          <w:b/>
          <w:color w:val="000000"/>
          <w:kern w:val="1"/>
          <w:lang w:val="sr-Cyrl-RS" w:eastAsia="ar-SA"/>
        </w:rPr>
        <w:t>-____</w:t>
      </w:r>
    </w:p>
    <w:p w14:paraId="248911D6" w14:textId="77777777" w:rsidR="00360933" w:rsidRDefault="00360933" w:rsidP="00360933">
      <w:pPr>
        <w:pStyle w:val="BodyText"/>
      </w:pPr>
      <w:r>
        <w:t xml:space="preserve">         ПРЕДМЕТ УГОВОРА/</w:t>
      </w:r>
    </w:p>
    <w:p w14:paraId="397E0301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1.</w:t>
      </w:r>
    </w:p>
    <w:p w14:paraId="3246030C" w14:textId="70E4E07E" w:rsidR="00360933" w:rsidRDefault="00360933" w:rsidP="00360933">
      <w:pPr>
        <w:pStyle w:val="BodyText"/>
      </w:pPr>
      <w:r>
        <w:t xml:space="preserve">        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набавка</w:t>
      </w:r>
      <w:proofErr w:type="spellEnd"/>
      <w:r>
        <w:t xml:space="preserve"> </w:t>
      </w:r>
      <w:proofErr w:type="spellStart"/>
      <w:r w:rsidRPr="00512302">
        <w:t>телефонских</w:t>
      </w:r>
      <w:proofErr w:type="spellEnd"/>
      <w:r w:rsidRPr="00512302">
        <w:t xml:space="preserve"> </w:t>
      </w:r>
      <w:proofErr w:type="spellStart"/>
      <w:r w:rsidRPr="00512302">
        <w:t>апарата</w:t>
      </w:r>
      <w:proofErr w:type="spellEnd"/>
      <w:r w:rsidRPr="00512302">
        <w:t xml:space="preserve"> </w:t>
      </w:r>
      <w:proofErr w:type="spellStart"/>
      <w:r w:rsidRPr="00512302">
        <w:t>за</w:t>
      </w:r>
      <w:proofErr w:type="spellEnd"/>
      <w:r w:rsidRPr="00512302">
        <w:t xml:space="preserve"> </w:t>
      </w:r>
      <w:proofErr w:type="spellStart"/>
      <w:r w:rsidRPr="00512302">
        <w:t>потребе</w:t>
      </w:r>
      <w:proofErr w:type="spellEnd"/>
      <w:r w:rsidRPr="00512302">
        <w:t xml:space="preserve"> </w:t>
      </w:r>
      <w:r>
        <w:rPr>
          <w:lang w:val="sr-Cyrl-RS"/>
        </w:rPr>
        <w:t>Здравственог центра</w:t>
      </w:r>
      <w:r w:rsidRPr="00512302">
        <w:t xml:space="preserve"> </w:t>
      </w:r>
      <w:proofErr w:type="spellStart"/>
      <w:r w:rsidRPr="00512302">
        <w:t>Ваљево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коју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изабран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најприхватљивији</w:t>
      </w:r>
      <w:proofErr w:type="spellEnd"/>
      <w:r>
        <w:t xml:space="preserve"> </w:t>
      </w:r>
      <w:proofErr w:type="spellStart"/>
      <w:r>
        <w:t>понуђач</w:t>
      </w:r>
      <w:proofErr w:type="spellEnd"/>
      <w:r>
        <w:t xml:space="preserve"> . </w:t>
      </w:r>
      <w:proofErr w:type="spellStart"/>
      <w:r>
        <w:t>Саставни</w:t>
      </w:r>
      <w:proofErr w:type="spellEnd"/>
      <w:r>
        <w:t xml:space="preserve"> </w:t>
      </w:r>
      <w:proofErr w:type="spellStart"/>
      <w:r>
        <w:t>део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чини</w:t>
      </w:r>
      <w:proofErr w:type="spellEnd"/>
      <w:r>
        <w:t xml:space="preserve"> </w:t>
      </w:r>
      <w:proofErr w:type="spellStart"/>
      <w:r>
        <w:t>Понуда</w:t>
      </w:r>
      <w:proofErr w:type="spellEnd"/>
      <w:r>
        <w:t xml:space="preserve"> </w:t>
      </w:r>
      <w:proofErr w:type="spellStart"/>
      <w:r>
        <w:t>Испоручиоца</w:t>
      </w:r>
      <w:proofErr w:type="spellEnd"/>
      <w:r>
        <w:t xml:space="preserve"> </w:t>
      </w:r>
      <w:proofErr w:type="spellStart"/>
      <w:r>
        <w:t>пристигла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електронском</w:t>
      </w:r>
      <w:proofErr w:type="spellEnd"/>
      <w:r>
        <w:t xml:space="preserve"> </w:t>
      </w:r>
      <w:proofErr w:type="spellStart"/>
      <w:r>
        <w:t>поштом</w:t>
      </w:r>
      <w:proofErr w:type="spellEnd"/>
      <w:r>
        <w:t xml:space="preserve"> </w:t>
      </w:r>
      <w:r>
        <w:rPr>
          <w:lang w:val="sr-Cyrl-RS"/>
        </w:rPr>
        <w:t>.........</w:t>
      </w:r>
      <w:r>
        <w:t>.20</w:t>
      </w:r>
      <w:r>
        <w:rPr>
          <w:lang w:val="sr-Cyrl-RS"/>
        </w:rPr>
        <w:t>2</w:t>
      </w:r>
      <w:r w:rsidR="00EE5A5F">
        <w:rPr>
          <w:lang w:val="sr-Latn-RS"/>
        </w:rPr>
        <w:t>6</w:t>
      </w:r>
      <w:r>
        <w:t xml:space="preserve">.г., </w:t>
      </w:r>
      <w:proofErr w:type="spellStart"/>
      <w:r>
        <w:t>заведена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бр</w:t>
      </w:r>
      <w:proofErr w:type="spellEnd"/>
      <w:r>
        <w:t>.</w:t>
      </w:r>
      <w:r>
        <w:rPr>
          <w:lang w:val="sr-Cyrl-RS"/>
        </w:rPr>
        <w:t>ЗЦ</w:t>
      </w:r>
      <w:r>
        <w:t>-01-</w:t>
      </w:r>
      <w:r>
        <w:rPr>
          <w:lang w:val="sr-Cyrl-RS"/>
        </w:rPr>
        <w:t>..........</w:t>
      </w:r>
      <w:r>
        <w:t xml:space="preserve"> </w:t>
      </w:r>
      <w:proofErr w:type="spellStart"/>
      <w:r>
        <w:t>дана</w:t>
      </w:r>
      <w:proofErr w:type="spellEnd"/>
      <w:r>
        <w:t xml:space="preserve"> </w:t>
      </w:r>
      <w:r>
        <w:rPr>
          <w:lang w:val="sr-Cyrl-RS"/>
        </w:rPr>
        <w:t>..............</w:t>
      </w:r>
      <w:r>
        <w:t>.20</w:t>
      </w:r>
      <w:r>
        <w:rPr>
          <w:lang w:val="sr-Cyrl-RS"/>
        </w:rPr>
        <w:t>2</w:t>
      </w:r>
      <w:r w:rsidR="00EE5A5F">
        <w:rPr>
          <w:lang w:val="sr-Latn-RS"/>
        </w:rPr>
        <w:t>6</w:t>
      </w:r>
      <w:r>
        <w:t>.</w:t>
      </w:r>
      <w:proofErr w:type="spellStart"/>
      <w:r>
        <w:t>године</w:t>
      </w:r>
      <w:proofErr w:type="spellEnd"/>
      <w:r>
        <w:t>.</w:t>
      </w:r>
    </w:p>
    <w:p w14:paraId="42EFBA5A" w14:textId="77777777" w:rsidR="00360933" w:rsidRDefault="00360933" w:rsidP="00360933">
      <w:pPr>
        <w:pStyle w:val="BodyText"/>
      </w:pPr>
    </w:p>
    <w:p w14:paraId="01CCE41E" w14:textId="77777777" w:rsidR="00360933" w:rsidRPr="00512302" w:rsidRDefault="00360933" w:rsidP="00360933">
      <w:pPr>
        <w:pStyle w:val="BodyText"/>
        <w:ind w:firstLine="720"/>
        <w:rPr>
          <w:lang w:val="sr-Cyrl-RS"/>
        </w:rPr>
      </w:pPr>
      <w:r>
        <w:t>ЦЕНА И УСЛОВИ ПЛАЋАЊА/</w:t>
      </w:r>
    </w:p>
    <w:p w14:paraId="2C580913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2.</w:t>
      </w:r>
    </w:p>
    <w:p w14:paraId="4860DDE5" w14:textId="7DC2BFC4" w:rsidR="00360933" w:rsidRDefault="00360933" w:rsidP="00360933">
      <w:pPr>
        <w:pStyle w:val="BodyText"/>
        <w:rPr>
          <w:lang w:val="sr-Cyrl-RS"/>
        </w:rPr>
      </w:pPr>
      <w:proofErr w:type="spellStart"/>
      <w:r>
        <w:t>Цена</w:t>
      </w:r>
      <w:proofErr w:type="spellEnd"/>
      <w:r>
        <w:t xml:space="preserve"> </w:t>
      </w:r>
      <w:proofErr w:type="spellStart"/>
      <w:r>
        <w:t>предмета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паритету</w:t>
      </w:r>
      <w:proofErr w:type="spellEnd"/>
      <w:r>
        <w:t xml:space="preserve"> </w:t>
      </w:r>
      <w:r>
        <w:rPr>
          <w:lang w:val="sr-Cyrl-RS"/>
        </w:rPr>
        <w:t>Здравственог центра</w:t>
      </w:r>
      <w:r>
        <w:t xml:space="preserve"> </w:t>
      </w:r>
      <w:proofErr w:type="spellStart"/>
      <w:r>
        <w:t>Ваљево</w:t>
      </w:r>
      <w:proofErr w:type="spellEnd"/>
      <w:r>
        <w:t xml:space="preserve"> </w:t>
      </w:r>
      <w:proofErr w:type="spellStart"/>
      <w:r>
        <w:t>износи</w:t>
      </w:r>
      <w:proofErr w:type="spellEnd"/>
      <w:r>
        <w:t>:</w:t>
      </w:r>
    </w:p>
    <w:p w14:paraId="472D6951" w14:textId="77777777" w:rsidR="00360933" w:rsidRDefault="00360933" w:rsidP="00360933">
      <w:pPr>
        <w:pStyle w:val="BodyText"/>
        <w:rPr>
          <w:lang w:val="sr-Cyrl-RS"/>
        </w:rPr>
      </w:pPr>
    </w:p>
    <w:tbl>
      <w:tblPr>
        <w:tblW w:w="1093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995"/>
        <w:gridCol w:w="848"/>
        <w:gridCol w:w="992"/>
        <w:gridCol w:w="1210"/>
        <w:gridCol w:w="1360"/>
      </w:tblGrid>
      <w:tr w:rsidR="00360933" w:rsidRPr="001E5CA6" w14:paraId="2EC86478" w14:textId="77777777" w:rsidTr="00833C68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2E1B13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  <w:lang w:val="sr-Cyrl-RS"/>
              </w:rPr>
            </w:pPr>
            <w:r>
              <w:rPr>
                <w:rFonts w:eastAsia="Times New Roman"/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7D168CA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>ОПИС УСЛУГЕ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DF2C2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Јед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. 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мере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746F377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количина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E0CB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86F0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цена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ПДВ-om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9210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ПДВ-а)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B2071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ставке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           (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 xml:space="preserve"> ПДВ-</w:t>
            </w:r>
            <w:proofErr w:type="spellStart"/>
            <w:r w:rsidRPr="001E5CA6">
              <w:rPr>
                <w:rFonts w:eastAsia="Times New Roman"/>
                <w:sz w:val="18"/>
                <w:szCs w:val="18"/>
              </w:rPr>
              <w:t>ом</w:t>
            </w:r>
            <w:proofErr w:type="spellEnd"/>
            <w:r w:rsidRPr="001E5CA6">
              <w:rPr>
                <w:rFonts w:eastAsia="Times New Roman"/>
                <w:sz w:val="18"/>
                <w:szCs w:val="18"/>
              </w:rPr>
              <w:t>)</w:t>
            </w:r>
          </w:p>
        </w:tc>
      </w:tr>
      <w:tr w:rsidR="00360933" w:rsidRPr="001E5CA6" w14:paraId="3164CBF5" w14:textId="77777777" w:rsidTr="00833C68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2C21" w14:textId="77777777" w:rsidR="00360933" w:rsidRPr="00713A99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713A99">
              <w:rPr>
                <w:rFonts w:eastAsia="Times New Roman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5280D457" w14:textId="77777777" w:rsidR="00360933" w:rsidRPr="00713A99" w:rsidRDefault="00360933" w:rsidP="00833C68">
            <w:pPr>
              <w:snapToGrid w:val="0"/>
              <w:rPr>
                <w:sz w:val="18"/>
                <w:szCs w:val="18"/>
                <w:lang w:val="sr-Cyrl-CS"/>
              </w:rPr>
            </w:pPr>
            <w:r w:rsidRPr="00713A99">
              <w:rPr>
                <w:sz w:val="18"/>
                <w:szCs w:val="18"/>
                <w:lang w:val="sr-Cyrl-CS"/>
              </w:rPr>
              <w:t>Фиксни телефонски апарат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EEC17" w14:textId="77777777" w:rsidR="00360933" w:rsidRPr="00713A99" w:rsidRDefault="00360933" w:rsidP="00833C68">
            <w:pPr>
              <w:snapToGrid w:val="0"/>
              <w:jc w:val="center"/>
              <w:rPr>
                <w:sz w:val="18"/>
                <w:szCs w:val="18"/>
                <w:lang w:val="sr-Cyrl-CS"/>
              </w:rPr>
            </w:pPr>
            <w:r w:rsidRPr="00713A99">
              <w:rPr>
                <w:sz w:val="18"/>
                <w:szCs w:val="18"/>
                <w:lang w:val="sr-Cyrl-CS"/>
              </w:rPr>
              <w:t>ком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940A11" w14:textId="77777777" w:rsidR="00360933" w:rsidRPr="00713A99" w:rsidRDefault="00360933" w:rsidP="00833C68">
            <w:pPr>
              <w:snapToGrid w:val="0"/>
              <w:jc w:val="center"/>
              <w:rPr>
                <w:sz w:val="18"/>
                <w:szCs w:val="18"/>
                <w:lang w:val="sr-Cyrl-CS"/>
              </w:rPr>
            </w:pPr>
            <w:r w:rsidRPr="00713A99">
              <w:rPr>
                <w:sz w:val="18"/>
                <w:szCs w:val="18"/>
                <w:lang w:val="sr-Cyrl-CS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3149A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A3D65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249A6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25BE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60933" w:rsidRPr="001E5CA6" w14:paraId="68379298" w14:textId="77777777" w:rsidTr="00833C68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38FE" w14:textId="77777777" w:rsidR="00360933" w:rsidRPr="00713A99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713A99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B242A95" w14:textId="77777777" w:rsidR="00360933" w:rsidRPr="00713A99" w:rsidRDefault="00360933" w:rsidP="00833C68">
            <w:pPr>
              <w:rPr>
                <w:sz w:val="18"/>
                <w:szCs w:val="18"/>
                <w:lang w:val="sr-Cyrl-CS"/>
              </w:rPr>
            </w:pPr>
            <w:r w:rsidRPr="00713A99">
              <w:rPr>
                <w:sz w:val="18"/>
                <w:szCs w:val="18"/>
                <w:lang w:val="sr-Cyrl-CS"/>
              </w:rPr>
              <w:t>Безжични телефонски апарат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828CD2" w14:textId="77777777" w:rsidR="00360933" w:rsidRPr="00713A99" w:rsidRDefault="00360933" w:rsidP="00833C68">
            <w:pPr>
              <w:jc w:val="center"/>
              <w:rPr>
                <w:sz w:val="18"/>
                <w:szCs w:val="18"/>
                <w:lang w:val="sr-Cyrl-RS"/>
              </w:rPr>
            </w:pPr>
            <w:r w:rsidRPr="00713A99">
              <w:rPr>
                <w:sz w:val="18"/>
                <w:szCs w:val="18"/>
                <w:lang w:val="sr-Cyrl-RS"/>
              </w:rPr>
              <w:t>ком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61140D" w14:textId="77777777" w:rsidR="00360933" w:rsidRPr="00713A99" w:rsidRDefault="00360933" w:rsidP="00833C68">
            <w:pPr>
              <w:jc w:val="center"/>
              <w:rPr>
                <w:sz w:val="18"/>
                <w:szCs w:val="18"/>
                <w:lang w:val="sr-Cyrl-RS"/>
              </w:rPr>
            </w:pPr>
            <w:r w:rsidRPr="00713A99">
              <w:rPr>
                <w:sz w:val="18"/>
                <w:szCs w:val="18"/>
                <w:lang w:val="sr-Cyrl-RS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B26AA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72FFB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8A36C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4E02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60933" w:rsidRPr="001E5CA6" w14:paraId="3FD4711B" w14:textId="77777777" w:rsidTr="00833C6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FB267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A6BE373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0177EF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уговор</w:t>
            </w:r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без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ПДВ-а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B62FEC4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360933" w:rsidRPr="001E5CA6" w14:paraId="0C8F09AB" w14:textId="77777777" w:rsidTr="00833C68">
        <w:trPr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F2B9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sz w:val="18"/>
                <w:szCs w:val="18"/>
              </w:rPr>
            </w:pPr>
            <w:r w:rsidRPr="001E5CA6">
              <w:rPr>
                <w:rFonts w:eastAsia="Times New Roman"/>
                <w:sz w:val="18"/>
                <w:szCs w:val="18"/>
              </w:rPr>
              <w:t> 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6837BD9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330919" w14:textId="77777777" w:rsidR="00360933" w:rsidRPr="001E5CA6" w:rsidRDefault="00360933" w:rsidP="00833C68">
            <w:pPr>
              <w:widowControl/>
              <w:autoSpaceDE/>
              <w:autoSpaceDN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Укупн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вредност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bCs/>
                <w:sz w:val="18"/>
                <w:szCs w:val="18"/>
                <w:lang w:val="sr-Cyrl-RS"/>
              </w:rPr>
              <w:t>уговора</w:t>
            </w:r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са</w:t>
            </w:r>
            <w:proofErr w:type="spellEnd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 xml:space="preserve"> ПДВ-</w:t>
            </w:r>
            <w:proofErr w:type="spellStart"/>
            <w:r w:rsidRPr="001E5CA6">
              <w:rPr>
                <w:rFonts w:eastAsia="Times New Roman"/>
                <w:b/>
                <w:bCs/>
                <w:sz w:val="18"/>
                <w:szCs w:val="18"/>
              </w:rPr>
              <w:t>ом</w:t>
            </w:r>
            <w:proofErr w:type="spellEnd"/>
          </w:p>
        </w:tc>
        <w:tc>
          <w:tcPr>
            <w:tcW w:w="2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0F90B" w14:textId="77777777" w:rsidR="00360933" w:rsidRPr="001E5CA6" w:rsidRDefault="00360933" w:rsidP="00833C68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E5CA6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6672A376" w14:textId="77777777" w:rsidR="00360933" w:rsidRPr="001E5CA6" w:rsidRDefault="00360933" w:rsidP="00360933">
      <w:pPr>
        <w:pStyle w:val="BodyText"/>
        <w:rPr>
          <w:lang w:val="sr-Cyrl-RS"/>
        </w:rPr>
      </w:pPr>
    </w:p>
    <w:p w14:paraId="56F5C480" w14:textId="77777777" w:rsidR="00360933" w:rsidRDefault="00360933" w:rsidP="00360933">
      <w:pPr>
        <w:pStyle w:val="BodyText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плаћања</w:t>
      </w:r>
      <w:proofErr w:type="spellEnd"/>
      <w:r>
        <w:rPr>
          <w:lang w:val="sr-Cyrl-RS"/>
        </w:rPr>
        <w:t>:</w:t>
      </w:r>
      <w:r>
        <w:t xml:space="preserve"> </w:t>
      </w:r>
      <w:proofErr w:type="spellStart"/>
      <w:r w:rsidRPr="001E5CA6">
        <w:t>Плаћање</w:t>
      </w:r>
      <w:proofErr w:type="spellEnd"/>
      <w:r w:rsidRPr="001E5CA6">
        <w:t xml:space="preserve"> </w:t>
      </w:r>
      <w:proofErr w:type="spellStart"/>
      <w:r w:rsidRPr="001E5CA6">
        <w:t>ће</w:t>
      </w:r>
      <w:proofErr w:type="spellEnd"/>
      <w:r w:rsidRPr="001E5CA6">
        <w:t xml:space="preserve"> </w:t>
      </w:r>
      <w:proofErr w:type="spellStart"/>
      <w:r w:rsidRPr="001E5CA6">
        <w:t>се</w:t>
      </w:r>
      <w:proofErr w:type="spellEnd"/>
      <w:r w:rsidRPr="001E5CA6">
        <w:t xml:space="preserve"> </w:t>
      </w:r>
      <w:proofErr w:type="spellStart"/>
      <w:r w:rsidRPr="001E5CA6">
        <w:t>вршити</w:t>
      </w:r>
      <w:proofErr w:type="spellEnd"/>
      <w:r w:rsidRPr="001E5CA6">
        <w:t xml:space="preserve"> </w:t>
      </w:r>
      <w:proofErr w:type="spellStart"/>
      <w:r w:rsidRPr="001E5CA6">
        <w:t>по</w:t>
      </w:r>
      <w:proofErr w:type="spellEnd"/>
      <w:r w:rsidRPr="001E5CA6">
        <w:t xml:space="preserve"> </w:t>
      </w:r>
      <w:proofErr w:type="spellStart"/>
      <w:r w:rsidRPr="001E5CA6">
        <w:t>извршењу</w:t>
      </w:r>
      <w:proofErr w:type="spellEnd"/>
      <w:r w:rsidRPr="001E5CA6">
        <w:t xml:space="preserve"> </w:t>
      </w:r>
      <w:proofErr w:type="spellStart"/>
      <w:r w:rsidRPr="001E5CA6">
        <w:t>сваке</w:t>
      </w:r>
      <w:proofErr w:type="spellEnd"/>
      <w:r>
        <w:t xml:space="preserve"> </w:t>
      </w:r>
      <w:proofErr w:type="spellStart"/>
      <w:r>
        <w:t>појединачне</w:t>
      </w:r>
      <w:proofErr w:type="spellEnd"/>
      <w:r>
        <w:t xml:space="preserve"> </w:t>
      </w:r>
      <w:proofErr w:type="spellStart"/>
      <w:r>
        <w:t>добара</w:t>
      </w:r>
      <w:proofErr w:type="spellEnd"/>
      <w:r>
        <w:t xml:space="preserve">,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9</w:t>
      </w:r>
      <w:r w:rsidRPr="001E5CA6">
        <w:t xml:space="preserve">0 </w:t>
      </w:r>
      <w:proofErr w:type="spellStart"/>
      <w:r w:rsidRPr="001E5CA6">
        <w:t>дана</w:t>
      </w:r>
      <w:proofErr w:type="spellEnd"/>
      <w:r w:rsidRPr="001E5CA6">
        <w:t xml:space="preserve"> </w:t>
      </w:r>
      <w:proofErr w:type="spellStart"/>
      <w:r w:rsidRPr="001E5CA6">
        <w:t>од</w:t>
      </w:r>
      <w:proofErr w:type="spellEnd"/>
      <w:r w:rsidRPr="001E5CA6">
        <w:t xml:space="preserve"> </w:t>
      </w:r>
      <w:proofErr w:type="spellStart"/>
      <w:r w:rsidRPr="001E5CA6">
        <w:t>датума</w:t>
      </w:r>
      <w:proofErr w:type="spellEnd"/>
      <w:r w:rsidRPr="001E5CA6">
        <w:t xml:space="preserve"> </w:t>
      </w:r>
      <w:proofErr w:type="spellStart"/>
      <w:r w:rsidRPr="001E5CA6">
        <w:t>пријема</w:t>
      </w:r>
      <w:proofErr w:type="spellEnd"/>
      <w:r w:rsidRPr="001E5CA6">
        <w:t xml:space="preserve"> </w:t>
      </w:r>
      <w:proofErr w:type="spellStart"/>
      <w:r w:rsidRPr="001E5CA6">
        <w:t>исправне</w:t>
      </w:r>
      <w:proofErr w:type="spellEnd"/>
      <w:r w:rsidRPr="001E5CA6">
        <w:t xml:space="preserve"> </w:t>
      </w:r>
      <w:proofErr w:type="spellStart"/>
      <w:r w:rsidRPr="001E5CA6">
        <w:t>фактуре</w:t>
      </w:r>
      <w:proofErr w:type="spellEnd"/>
      <w:r>
        <w:t>.</w:t>
      </w:r>
    </w:p>
    <w:p w14:paraId="2D804C26" w14:textId="77777777" w:rsidR="00360933" w:rsidRDefault="00360933" w:rsidP="00360933">
      <w:pPr>
        <w:pStyle w:val="BodyText"/>
      </w:pPr>
    </w:p>
    <w:p w14:paraId="2DF62BFE" w14:textId="77777777" w:rsidR="00360933" w:rsidRDefault="00360933" w:rsidP="00360933">
      <w:pPr>
        <w:pStyle w:val="BodyText"/>
        <w:ind w:firstLine="720"/>
      </w:pPr>
      <w:r>
        <w:t xml:space="preserve">РОК И НАЧИН ИСПОРУКЕ/                                                         </w:t>
      </w:r>
    </w:p>
    <w:p w14:paraId="58026F1C" w14:textId="77777777" w:rsidR="00360933" w:rsidRDefault="00360933" w:rsidP="00360933">
      <w:pPr>
        <w:pStyle w:val="BodyText"/>
        <w:jc w:val="center"/>
      </w:pPr>
      <w:proofErr w:type="spellStart"/>
      <w:r>
        <w:t>Члан</w:t>
      </w:r>
      <w:proofErr w:type="spellEnd"/>
      <w:r>
        <w:t xml:space="preserve"> 3.</w:t>
      </w:r>
    </w:p>
    <w:p w14:paraId="706D7C15" w14:textId="342D41CC" w:rsidR="00360933" w:rsidRDefault="00360933" w:rsidP="00360933">
      <w:pPr>
        <w:pStyle w:val="BodyText"/>
        <w:ind w:firstLine="720"/>
      </w:pPr>
      <w:proofErr w:type="spellStart"/>
      <w:r>
        <w:t>Испоручилац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испоруку</w:t>
      </w:r>
      <w:proofErr w:type="spellEnd"/>
      <w:r>
        <w:t xml:space="preserve"> </w:t>
      </w:r>
      <w:proofErr w:type="spellStart"/>
      <w:r>
        <w:t>вршити</w:t>
      </w:r>
      <w:proofErr w:type="spellEnd"/>
      <w:r>
        <w:t xml:space="preserve"> у </w:t>
      </w:r>
      <w:proofErr w:type="spellStart"/>
      <w:r>
        <w:t>року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r>
        <w:rPr>
          <w:lang w:val="sr-Cyrl-RS"/>
        </w:rPr>
        <w:t>......</w:t>
      </w:r>
      <w:r>
        <w:t xml:space="preserve"> </w:t>
      </w:r>
      <w:proofErr w:type="spellStart"/>
      <w:r>
        <w:t>час</w:t>
      </w:r>
      <w:proofErr w:type="spellEnd"/>
      <w:r>
        <w:rPr>
          <w:lang w:val="sr-Cyrl-RS"/>
        </w:rPr>
        <w:t>ова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пријема</w:t>
      </w:r>
      <w:proofErr w:type="spellEnd"/>
      <w:r>
        <w:t xml:space="preserve"> </w:t>
      </w:r>
      <w:proofErr w:type="spellStart"/>
      <w:r>
        <w:t>поруџбине</w:t>
      </w:r>
      <w:proofErr w:type="spellEnd"/>
      <w:r w:rsidRPr="001E5CA6">
        <w:t xml:space="preserve"> </w:t>
      </w:r>
      <w:r>
        <w:rPr>
          <w:lang w:val="sr-Cyrl-RS"/>
        </w:rPr>
        <w:t>(</w:t>
      </w:r>
      <w:r w:rsidRPr="001E5CA6">
        <w:t xml:space="preserve">а </w:t>
      </w:r>
      <w:proofErr w:type="spellStart"/>
      <w:r w:rsidRPr="001E5CA6">
        <w:t>н</w:t>
      </w:r>
      <w:r w:rsidR="002E2077">
        <w:t>a</w:t>
      </w:r>
      <w:r w:rsidRPr="001E5CA6">
        <w:t>јдуже</w:t>
      </w:r>
      <w:proofErr w:type="spellEnd"/>
      <w:r w:rsidRPr="001E5CA6">
        <w:t xml:space="preserve"> </w:t>
      </w:r>
      <w:r>
        <w:rPr>
          <w:lang w:val="sr-Cyrl-RS"/>
        </w:rPr>
        <w:t>24</w:t>
      </w:r>
      <w:r w:rsidRPr="001E5CA6">
        <w:t xml:space="preserve"> </w:t>
      </w:r>
      <w:proofErr w:type="spellStart"/>
      <w:r w:rsidRPr="001E5CA6">
        <w:t>часа</w:t>
      </w:r>
      <w:proofErr w:type="spellEnd"/>
      <w:r>
        <w:rPr>
          <w:lang w:val="sr-Cyrl-RS"/>
        </w:rPr>
        <w:t>)</w:t>
      </w:r>
      <w:r>
        <w:t xml:space="preserve">. </w:t>
      </w:r>
      <w:proofErr w:type="spellStart"/>
      <w:r>
        <w:t>Испоручлилац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обавезује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набавке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1.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</w:t>
      </w:r>
      <w:proofErr w:type="spellStart"/>
      <w:r>
        <w:t>изврши</w:t>
      </w:r>
      <w:proofErr w:type="spellEnd"/>
      <w:r>
        <w:t xml:space="preserve"> у </w:t>
      </w:r>
      <w:proofErr w:type="spellStart"/>
      <w:r>
        <w:t>количинама</w:t>
      </w:r>
      <w:proofErr w:type="spellEnd"/>
      <w:r>
        <w:t xml:space="preserve"> и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динамици</w:t>
      </w:r>
      <w:proofErr w:type="spellEnd"/>
      <w:r>
        <w:t xml:space="preserve">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потребама</w:t>
      </w:r>
      <w:proofErr w:type="spellEnd"/>
      <w:r>
        <w:t xml:space="preserve"> и </w:t>
      </w:r>
      <w:proofErr w:type="spellStart"/>
      <w:r>
        <w:t>захтеву</w:t>
      </w:r>
      <w:proofErr w:type="spellEnd"/>
      <w:r>
        <w:t xml:space="preserve"> </w:t>
      </w:r>
      <w:proofErr w:type="spellStart"/>
      <w:r>
        <w:t>Наручиоца</w:t>
      </w:r>
      <w:proofErr w:type="spellEnd"/>
      <w:r>
        <w:t xml:space="preserve">. </w:t>
      </w:r>
    </w:p>
    <w:p w14:paraId="333E1596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Уговорена вбредност из Чл. 2. овог Уговора је планирана на основу годишњег програма и плана Наручиоца.</w:t>
      </w:r>
    </w:p>
    <w:p w14:paraId="6FCEDAF4" w14:textId="2D8361BD" w:rsidR="00360933" w:rsidRPr="00512302" w:rsidRDefault="00360933" w:rsidP="00360933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ab/>
        <w:t>Средства за реализацију овог уговора, обезбеђена су Законом о буџету за 202</w:t>
      </w:r>
      <w:r w:rsidR="002E2077">
        <w:rPr>
          <w:rFonts w:eastAsia="Lucida Sans Unicode"/>
          <w:kern w:val="1"/>
          <w:lang w:val="sr-Latn-RS"/>
        </w:rPr>
        <w:t>6</w:t>
      </w:r>
      <w:r w:rsidRPr="00512302">
        <w:rPr>
          <w:rFonts w:eastAsia="Lucida Sans Unicode"/>
          <w:kern w:val="1"/>
          <w:lang w:val="sr-Cyrl-CS"/>
        </w:rPr>
        <w:t>. годину  (Финансијским планом за 202</w:t>
      </w:r>
      <w:r w:rsidR="002E2077">
        <w:rPr>
          <w:rFonts w:eastAsia="Lucida Sans Unicode"/>
          <w:kern w:val="1"/>
          <w:lang w:val="sr-Latn-RS"/>
        </w:rPr>
        <w:t>6</w:t>
      </w:r>
      <w:r w:rsidRPr="00512302">
        <w:rPr>
          <w:rFonts w:eastAsia="Lucida Sans Unicode"/>
          <w:kern w:val="1"/>
          <w:lang w:val="sr-Cyrl-CS"/>
        </w:rPr>
        <w:t>. годину). Плаћање доспелих обавеза насталих у 202</w:t>
      </w:r>
      <w:r w:rsidR="002E2077">
        <w:rPr>
          <w:rFonts w:eastAsia="Lucida Sans Unicode"/>
          <w:kern w:val="1"/>
          <w:lang w:val="sr-Latn-RS"/>
        </w:rPr>
        <w:t>6</w:t>
      </w:r>
      <w:r w:rsidRPr="00512302">
        <w:rPr>
          <w:rFonts w:eastAsia="Lucida Sans Unicode"/>
          <w:kern w:val="1"/>
          <w:lang w:val="sr-Cyrl-CS"/>
        </w:rPr>
        <w:t>. години, вршиће се до висине расположивих средстава на позицији у финансијском плану за ту намену, а у складу са законом којим се уређује буџет за 202</w:t>
      </w:r>
      <w:r w:rsidR="002E2077">
        <w:rPr>
          <w:rFonts w:eastAsia="Lucida Sans Unicode"/>
          <w:kern w:val="1"/>
          <w:lang w:val="sr-Latn-RS"/>
        </w:rPr>
        <w:t>6</w:t>
      </w:r>
      <w:r w:rsidRPr="00512302">
        <w:rPr>
          <w:rFonts w:eastAsia="Lucida Sans Unicode"/>
          <w:kern w:val="1"/>
          <w:lang w:val="sr-Cyrl-CS"/>
        </w:rPr>
        <w:t xml:space="preserve">. годину. </w:t>
      </w:r>
    </w:p>
    <w:p w14:paraId="6DB2BD12" w14:textId="2DF2C968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За део реализације уговора који се односи на 202</w:t>
      </w:r>
      <w:r w:rsidR="002E2077">
        <w:rPr>
          <w:rFonts w:eastAsia="Lucida Sans Unicode"/>
          <w:kern w:val="1"/>
          <w:lang w:val="sr-Latn-RS"/>
        </w:rPr>
        <w:t>7</w:t>
      </w:r>
      <w:r w:rsidRPr="00512302">
        <w:rPr>
          <w:rFonts w:eastAsia="Lucida Sans Unicode"/>
          <w:kern w:val="1"/>
          <w:lang w:val="sr-Cyrl-CS"/>
        </w:rPr>
        <w:t>. годину, реализација уговора ће зависити од обезбеђења средстава предвиђених Законом којим се уређује буџет, односно финансијски план за 202</w:t>
      </w:r>
      <w:r w:rsidR="002E2077">
        <w:rPr>
          <w:rFonts w:eastAsia="Lucida Sans Unicode"/>
          <w:kern w:val="1"/>
          <w:lang w:val="sr-Latn-RS"/>
        </w:rPr>
        <w:t>7</w:t>
      </w:r>
      <w:r w:rsidRPr="00512302">
        <w:rPr>
          <w:rFonts w:eastAsia="Lucida Sans Unicode"/>
          <w:kern w:val="1"/>
          <w:lang w:val="sr-Cyrl-CS"/>
        </w:rPr>
        <w:t xml:space="preserve">. годину. </w:t>
      </w:r>
    </w:p>
    <w:p w14:paraId="7D0C543F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У супротном, уговор престаје да важи без наканаде штете због немогућности преузимања и плаћања обавеза од стране Купца.</w:t>
      </w:r>
    </w:p>
    <w:p w14:paraId="5D08E6B4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Испоруке добара из члана 1. овог Уговора, Испоручилац ће вршити Наручиоцу у периоду важења уговора и то сукцесивно, а према наруџбеници-требовању Наручиоца.</w:t>
      </w:r>
    </w:p>
    <w:p w14:paraId="39875DEF" w14:textId="77777777" w:rsidR="00360933" w:rsidRPr="00512302" w:rsidRDefault="00360933" w:rsidP="00360933">
      <w:pPr>
        <w:suppressAutoHyphens/>
        <w:autoSpaceDE/>
        <w:autoSpaceDN/>
        <w:ind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  <w:lang w:val="sr-Cyrl-CS"/>
        </w:rPr>
        <w:t>Испоручилац  гарантује да ће испоручити уговорено добро према захтеву Наручиоца, у року који је дефинисан у понуди. У случају да то не испоштује, сагласан је да надокнади Купцу сву претрпљену штету која услед тога настане.</w:t>
      </w:r>
    </w:p>
    <w:p w14:paraId="192B6BCC" w14:textId="77777777" w:rsidR="00360933" w:rsidRPr="00512302" w:rsidRDefault="00360933" w:rsidP="00360933">
      <w:pPr>
        <w:suppressAutoHyphens/>
        <w:autoSpaceDE/>
        <w:autoSpaceDN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512302">
        <w:rPr>
          <w:rFonts w:eastAsia="Lucida Sans Unicode"/>
          <w:kern w:val="1"/>
        </w:rPr>
        <w:tab/>
      </w:r>
      <w:proofErr w:type="spellStart"/>
      <w:r w:rsidRPr="00512302">
        <w:rPr>
          <w:rFonts w:eastAsia="Lucida Sans Unicode"/>
          <w:kern w:val="1"/>
        </w:rPr>
        <w:t>Непоштовање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рока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испоруке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толерисаће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само</w:t>
      </w:r>
      <w:proofErr w:type="spellEnd"/>
      <w:r w:rsidRPr="00512302">
        <w:rPr>
          <w:rFonts w:eastAsia="Lucida Sans Unicode"/>
          <w:kern w:val="1"/>
        </w:rPr>
        <w:t xml:space="preserve"> у </w:t>
      </w:r>
      <w:proofErr w:type="spellStart"/>
      <w:r w:rsidRPr="00512302">
        <w:rPr>
          <w:rFonts w:eastAsia="Lucida Sans Unicode"/>
          <w:kern w:val="1"/>
        </w:rPr>
        <w:t>случају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више</w:t>
      </w:r>
      <w:proofErr w:type="spellEnd"/>
      <w:r w:rsidRPr="00512302">
        <w:rPr>
          <w:rFonts w:eastAsia="Lucida Sans Unicode"/>
          <w:kern w:val="1"/>
        </w:rPr>
        <w:t xml:space="preserve"> </w:t>
      </w:r>
      <w:proofErr w:type="spellStart"/>
      <w:r w:rsidRPr="00512302">
        <w:rPr>
          <w:rFonts w:eastAsia="Lucida Sans Unicode"/>
          <w:kern w:val="1"/>
        </w:rPr>
        <w:t>силе</w:t>
      </w:r>
      <w:proofErr w:type="spellEnd"/>
      <w:r w:rsidRPr="00512302">
        <w:rPr>
          <w:rFonts w:eastAsia="Lucida Sans Unicode"/>
          <w:kern w:val="1"/>
        </w:rPr>
        <w:t>.</w:t>
      </w:r>
    </w:p>
    <w:p w14:paraId="31D34003" w14:textId="77777777" w:rsidR="00360933" w:rsidRPr="00512302" w:rsidRDefault="00360933" w:rsidP="00360933">
      <w:pPr>
        <w:suppressAutoHyphens/>
        <w:autoSpaceDE/>
        <w:autoSpaceDN/>
        <w:ind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lastRenderedPageBreak/>
        <w:t>ГАРАНЦИЈА/</w:t>
      </w:r>
    </w:p>
    <w:p w14:paraId="104B70D6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4.</w:t>
      </w:r>
    </w:p>
    <w:p w14:paraId="393468A1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Испоручилац гарантује Наручиоцу да је предмет набавке из Чл. 1. Уговора нов и неупотребљиван, да нема дефекте везане за дизајн, материјал и израду.</w:t>
      </w:r>
    </w:p>
    <w:p w14:paraId="2A9ECCBE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Испоручилац даје Наручиоцу гаранцију на предмет набавке из Чл. 1. Уговора у трајању од </w:t>
      </w:r>
      <w:r>
        <w:rPr>
          <w:rFonts w:eastAsia="Lucida Sans Unicode"/>
          <w:kern w:val="1"/>
          <w:lang w:val="ru-RU"/>
        </w:rPr>
        <w:t xml:space="preserve">....... </w:t>
      </w:r>
      <w:r w:rsidRPr="00512302">
        <w:rPr>
          <w:rFonts w:eastAsia="Lucida Sans Unicode"/>
          <w:kern w:val="1"/>
          <w:lang w:val="ru-RU"/>
        </w:rPr>
        <w:t xml:space="preserve"> месец</w:t>
      </w:r>
      <w:r w:rsidRPr="00512302">
        <w:rPr>
          <w:rFonts w:eastAsia="Lucida Sans Unicode"/>
          <w:kern w:val="1"/>
          <w:lang w:val="sr-Cyrl-RS"/>
        </w:rPr>
        <w:t>и</w:t>
      </w:r>
      <w:r w:rsidRPr="00512302">
        <w:rPr>
          <w:rFonts w:eastAsia="Lucida Sans Unicode"/>
          <w:kern w:val="1"/>
          <w:lang w:val="ru-RU"/>
        </w:rPr>
        <w:t xml:space="preserve">  рачунајући од момента пријема предмета набавке.</w:t>
      </w:r>
    </w:p>
    <w:p w14:paraId="29217036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sr-Cyrl-RS"/>
        </w:rPr>
      </w:pPr>
    </w:p>
    <w:p w14:paraId="02DAA3A2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КВАЛИТАТИВНИ И КВАНТИТАТИВНИ ПРИЈЕМ РОБЕ/</w:t>
      </w:r>
    </w:p>
    <w:p w14:paraId="18C4336E" w14:textId="77777777" w:rsidR="00360933" w:rsidRPr="00512302" w:rsidRDefault="00360933" w:rsidP="00360933">
      <w:pPr>
        <w:suppressAutoHyphens/>
        <w:autoSpaceDE/>
        <w:autoSpaceDN/>
        <w:ind w:firstLine="720"/>
        <w:rPr>
          <w:rFonts w:eastAsia="Lucida Sans Unicode"/>
          <w:kern w:val="1"/>
          <w:lang w:val="sr-Cyrl-CS"/>
        </w:rPr>
      </w:pPr>
    </w:p>
    <w:p w14:paraId="39F5B192" w14:textId="77777777" w:rsidR="00360933" w:rsidRPr="00512302" w:rsidRDefault="00360933" w:rsidP="00360933">
      <w:pPr>
        <w:suppressAutoHyphens/>
        <w:autoSpaceDE/>
        <w:autoSpaceDN/>
        <w:ind w:left="3528" w:firstLine="720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5.          </w:t>
      </w:r>
    </w:p>
    <w:p w14:paraId="21A9F7C5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Квалитет производа који су предмет овог уговора мора у потпуности одговарати важећим домаћим или међународним стандардима за  ту врсту робе.</w:t>
      </w:r>
    </w:p>
    <w:p w14:paraId="10931038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Наручилац је овлашћен да врши контролу квалитета испоручене робе у било које време и без предходне најаве на месту пријема, током или после испоруке, са правом да узорке производа из било које испоруке достави независној специјализованој установи за анализе.</w:t>
      </w:r>
    </w:p>
    <w:p w14:paraId="74E1EB0A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 случају када независна специјализована установа утврди одступање од уговоренеог квалитета производа, трошкови анализе падају на терет Испоручиоца.</w:t>
      </w:r>
    </w:p>
    <w:p w14:paraId="1A02CF67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Квантитативни пријем робе врши се приликом пријема у магацин Наручиоца у присуству представника Испоручиоца. Евентуална рекламација Наручиоца на испоручене колилчине мора бити сачињена у писменој форми и достављена Испоручиоцу у року од 3 дана.</w:t>
      </w:r>
    </w:p>
    <w:p w14:paraId="78DB6420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 случају да било која испорука не задовољи квалитет или уговорену количину, Испоручилац је о обавези да је замени робом одговарајућег квалитета одн. изврши испоруку уговорене количине, у року од 3 дана рачунајући од дана пријема писмене рекламације Наручиоца.</w:t>
      </w:r>
    </w:p>
    <w:p w14:paraId="139D2B4B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Уколико Испоручилац не испуни своју обавезу на начин и у року из предходног става, Наручилац има право да изврши набавку робе одговарајућег квалитета одн. количине од другог произвођача, а евентуална разлика у цени у односу на уговорену пада на терет Испоручиоца.</w:t>
      </w:r>
    </w:p>
    <w:p w14:paraId="0F92A5E7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</w:r>
    </w:p>
    <w:p w14:paraId="07F3579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ВИША СИЛА/</w:t>
      </w:r>
    </w:p>
    <w:p w14:paraId="1D7469C4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6.</w:t>
      </w:r>
    </w:p>
    <w:p w14:paraId="160A4E3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Наступање више силе ослобађа од одговорности Уговорне стране за кашњење у извршењу уговрених обавеза.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Уговорне стране су дужне једна другу обавестити о спречености за извршење преузетих обавеза услед дејства више силе у року од 24 часа од момента настанка одн. престанка спречености.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Вишом силом у смислу одредаба овог Уговора сматрају се природне катастрофе, транспортне несреће, одлуке органа власти и други слулчајеви утврђени Законом.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Наступање више силе ослобађа од одговорности Уговорне стране за кашњење у извршењу уговорених обавеза.</w:t>
      </w:r>
    </w:p>
    <w:p w14:paraId="246818F5" w14:textId="77777777" w:rsidR="00360933" w:rsidRDefault="00360933" w:rsidP="00360933">
      <w:pPr>
        <w:suppressAutoHyphens/>
        <w:autoSpaceDE/>
        <w:autoSpaceDN/>
        <w:rPr>
          <w:rFonts w:eastAsia="Lucida Sans Unicode"/>
          <w:kern w:val="1"/>
          <w:lang w:val="sr-Cyrl-CS"/>
        </w:rPr>
      </w:pPr>
    </w:p>
    <w:p w14:paraId="48923B95" w14:textId="77777777" w:rsidR="00360933" w:rsidRDefault="00360933" w:rsidP="00360933">
      <w:pPr>
        <w:ind w:firstLine="708"/>
        <w:jc w:val="both"/>
        <w:rPr>
          <w:lang w:val="sr-Cyrl-RS"/>
        </w:rPr>
      </w:pPr>
      <w:r>
        <w:rPr>
          <w:lang w:val="sr-Cyrl-RS"/>
        </w:rPr>
        <w:t>ИЗМЕНЕ И ДОПУНЕ УГОВОРА/</w:t>
      </w:r>
    </w:p>
    <w:p w14:paraId="2D048F08" w14:textId="77777777" w:rsidR="00360933" w:rsidRDefault="00360933" w:rsidP="00360933">
      <w:pPr>
        <w:jc w:val="center"/>
        <w:rPr>
          <w:lang w:val="sr-Cyrl-RS"/>
        </w:rPr>
      </w:pPr>
      <w:r>
        <w:rPr>
          <w:lang w:val="sr-Cyrl-RS"/>
        </w:rPr>
        <w:t>Члан 7.</w:t>
      </w:r>
    </w:p>
    <w:p w14:paraId="22EFFFD3" w14:textId="77777777" w:rsidR="00360933" w:rsidRDefault="00360933" w:rsidP="00360933">
      <w:pPr>
        <w:ind w:firstLine="708"/>
        <w:jc w:val="both"/>
        <w:rPr>
          <w:rFonts w:eastAsia="Times New Roman"/>
          <w:bCs/>
          <w:kern w:val="24"/>
        </w:rPr>
      </w:pPr>
      <w:r>
        <w:rPr>
          <w:rFonts w:eastAsia="Times New Roman"/>
          <w:bCs/>
          <w:kern w:val="24"/>
          <w:lang w:val="sr-Cyrl-RS"/>
        </w:rPr>
        <w:t xml:space="preserve">Наручилац је предвидео могућност повећања укупне вредности уговора </w:t>
      </w:r>
      <w:proofErr w:type="spellStart"/>
      <w:r>
        <w:rPr>
          <w:rFonts w:eastAsia="Times New Roman"/>
          <w:bCs/>
          <w:kern w:val="24"/>
        </w:rPr>
        <w:t>током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трајања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уговора</w:t>
      </w:r>
      <w:proofErr w:type="spellEnd"/>
      <w:r>
        <w:rPr>
          <w:rFonts w:eastAsia="Times New Roman"/>
          <w:bCs/>
          <w:kern w:val="24"/>
        </w:rPr>
        <w:t xml:space="preserve"> о </w:t>
      </w:r>
      <w:proofErr w:type="spellStart"/>
      <w:r>
        <w:rPr>
          <w:rFonts w:eastAsia="Times New Roman"/>
          <w:bCs/>
          <w:kern w:val="24"/>
        </w:rPr>
        <w:t>јавној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набавци</w:t>
      </w:r>
      <w:proofErr w:type="spellEnd"/>
      <w:r>
        <w:rPr>
          <w:rFonts w:eastAsia="Times New Roman"/>
          <w:bCs/>
          <w:kern w:val="24"/>
        </w:rPr>
        <w:t xml:space="preserve"> у </w:t>
      </w:r>
      <w:proofErr w:type="spellStart"/>
      <w:r>
        <w:rPr>
          <w:rFonts w:eastAsia="Times New Roman"/>
          <w:bCs/>
          <w:kern w:val="24"/>
        </w:rPr>
        <w:t>складу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одредбама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чл</w:t>
      </w:r>
      <w:proofErr w:type="spellEnd"/>
      <w:r>
        <w:rPr>
          <w:rFonts w:eastAsia="Times New Roman"/>
          <w:bCs/>
          <w:kern w:val="24"/>
        </w:rPr>
        <w:t xml:space="preserve">. 160. </w:t>
      </w:r>
      <w:r>
        <w:rPr>
          <w:rFonts w:eastAsia="Times New Roman"/>
          <w:bCs/>
          <w:kern w:val="24"/>
          <w:lang w:val="sr-Cyrl-RS"/>
        </w:rPr>
        <w:t>ЗЈН</w:t>
      </w:r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да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измени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уговор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без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спровођења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поступка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јавне</w:t>
      </w:r>
      <w:proofErr w:type="spellEnd"/>
      <w:r>
        <w:rPr>
          <w:rFonts w:eastAsia="Times New Roman"/>
          <w:bCs/>
          <w:kern w:val="24"/>
        </w:rPr>
        <w:t xml:space="preserve"> </w:t>
      </w:r>
      <w:proofErr w:type="spellStart"/>
      <w:r>
        <w:rPr>
          <w:rFonts w:eastAsia="Times New Roman"/>
          <w:bCs/>
          <w:kern w:val="24"/>
        </w:rPr>
        <w:t>набавке</w:t>
      </w:r>
      <w:proofErr w:type="spellEnd"/>
      <w:r>
        <w:rPr>
          <w:rFonts w:eastAsia="Times New Roman"/>
          <w:bCs/>
          <w:kern w:val="24"/>
        </w:rPr>
        <w:t>.</w:t>
      </w:r>
    </w:p>
    <w:p w14:paraId="6C35F3ED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а) повећање укупне вредности уговора не може прећи 10% укупне вредности уговора;</w:t>
      </w:r>
    </w:p>
    <w:p w14:paraId="6CDBC6BA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б) у тренутку повећања укупне вредности назначене у уговору, постоје расположива средства на конту са кога се набавка финансира, сходно Закону о буџету и финансијском плану Наручиоца; или -до повећања/смањења укупне вредности уговора долази због смање уговорене количине добара.</w:t>
      </w:r>
    </w:p>
    <w:p w14:paraId="4663C2AF" w14:textId="77777777" w:rsidR="00360933" w:rsidRDefault="00360933" w:rsidP="00360933">
      <w:pPr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в)</w:t>
      </w:r>
      <w:r>
        <w:rPr>
          <w:rFonts w:eastAsia="Times New Roman"/>
          <w:b/>
          <w:bCs/>
          <w:kern w:val="24"/>
          <w:lang w:val="sr-Cyrl-RS"/>
        </w:rPr>
        <w:t xml:space="preserve"> </w:t>
      </w:r>
      <w:r>
        <w:rPr>
          <w:rFonts w:eastAsia="Times New Roman"/>
          <w:bCs/>
          <w:kern w:val="24"/>
          <w:lang w:val="sr-Cyrl-RS"/>
        </w:rPr>
        <w:t xml:space="preserve">вредност измене мора да буде мања од 15.000.000 динара </w:t>
      </w:r>
    </w:p>
    <w:p w14:paraId="7C3089D0" w14:textId="77777777" w:rsidR="00360933" w:rsidRDefault="00360933" w:rsidP="00360933">
      <w:pPr>
        <w:ind w:firstLine="708"/>
        <w:jc w:val="both"/>
        <w:rPr>
          <w:rFonts w:eastAsia="Times New Roman"/>
          <w:bCs/>
          <w:kern w:val="24"/>
          <w:lang w:val="sr-Cyrl-RS"/>
        </w:rPr>
      </w:pPr>
      <w:r>
        <w:rPr>
          <w:rFonts w:eastAsia="Times New Roman"/>
          <w:bCs/>
          <w:kern w:val="24"/>
          <w:lang w:val="sr-Cyrl-RS"/>
        </w:rPr>
        <w:t>Евентуално повећање укупне вредности уговора врши се на основу образложеног захтева лица која су задужена за праћење реализације уговора и потврде финансијске службе о расположивости средстава, а по донетој одлуци о измени уговора (члан 160. ЗЈН), након чега уговорне стране потписују одговарајући анекс уговора. Уколико се стекну напред наведени услови, Испоручилац је обавезан да се одазове позиву Наручиоца и да потпише анекс уговора.</w:t>
      </w:r>
    </w:p>
    <w:p w14:paraId="6D23F363" w14:textId="77777777" w:rsidR="00360933" w:rsidRDefault="00360933" w:rsidP="00360933">
      <w:pPr>
        <w:suppressAutoHyphens/>
        <w:autoSpaceDE/>
        <w:autoSpaceDN/>
        <w:rPr>
          <w:rFonts w:eastAsia="Lucida Sans Unicode"/>
          <w:kern w:val="1"/>
          <w:lang w:val="sr-Cyrl-CS"/>
        </w:rPr>
      </w:pPr>
    </w:p>
    <w:p w14:paraId="173CFC80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РАСКИД УГОВОРА/</w:t>
      </w:r>
    </w:p>
    <w:p w14:paraId="19AF84C2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>
        <w:rPr>
          <w:rFonts w:eastAsia="Lucida Sans Unicode"/>
          <w:kern w:val="1"/>
          <w:lang w:val="ru-RU"/>
        </w:rPr>
        <w:t>8</w:t>
      </w:r>
      <w:r w:rsidRPr="00512302">
        <w:rPr>
          <w:rFonts w:eastAsia="Lucida Sans Unicode"/>
          <w:kern w:val="1"/>
          <w:lang w:val="ru-RU"/>
        </w:rPr>
        <w:t>.</w:t>
      </w:r>
    </w:p>
    <w:p w14:paraId="7D84BA2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Овај Уговор може бити раскинут споразумом уговорних страна сачињеним у писменој форми.</w:t>
      </w:r>
      <w:r w:rsidRPr="00512302">
        <w:rPr>
          <w:rFonts w:eastAsia="Lucida Sans Unicode"/>
          <w:kern w:val="1"/>
          <w:lang w:val="sr-Cyrl-RS"/>
        </w:rPr>
        <w:t xml:space="preserve"> </w:t>
      </w:r>
      <w:r w:rsidRPr="00512302">
        <w:rPr>
          <w:rFonts w:eastAsia="Lucida Sans Unicode"/>
          <w:kern w:val="1"/>
          <w:lang w:val="ru-RU"/>
        </w:rPr>
        <w:t>Свака уговорна страна може једнострано раскинути овај Уговор у случају када друга страна не испињава или нередовно испуњава своје уговором преузете обавезе.</w:t>
      </w:r>
    </w:p>
    <w:p w14:paraId="67E736EC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Страна која намерава да раскине Уговор дужна је другу уговорну страну писменим путем </w:t>
      </w:r>
      <w:r w:rsidRPr="00512302">
        <w:rPr>
          <w:rFonts w:eastAsia="Lucida Sans Unicode"/>
          <w:kern w:val="1"/>
          <w:lang w:val="ru-RU"/>
        </w:rPr>
        <w:lastRenderedPageBreak/>
        <w:t>обавестити о својој намени. По протеку 7 дана од дана пријема писменог обавештења уговор ће се сматрати раскинутим.</w:t>
      </w:r>
    </w:p>
    <w:p w14:paraId="2C32EF33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sr-Cyrl-CS"/>
        </w:rPr>
      </w:pPr>
    </w:p>
    <w:p w14:paraId="390F4DD8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>
        <w:rPr>
          <w:rFonts w:eastAsia="Lucida Sans Unicode"/>
          <w:kern w:val="1"/>
          <w:lang w:val="ru-RU"/>
        </w:rPr>
        <w:t>9</w:t>
      </w:r>
      <w:r w:rsidRPr="00512302">
        <w:rPr>
          <w:rFonts w:eastAsia="Lucida Sans Unicode"/>
          <w:kern w:val="1"/>
          <w:lang w:val="ru-RU"/>
        </w:rPr>
        <w:t>.</w:t>
      </w:r>
    </w:p>
    <w:p w14:paraId="1B2A3AE7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Уговорне стране сагласне су да се на овај Уговор у свему имају примењивати одредбе Закона о облигационим односима.</w:t>
      </w:r>
    </w:p>
    <w:p w14:paraId="3E2264D1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</w:p>
    <w:p w14:paraId="488288E8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>ЗАВРШНЕ ОДРЕДБЕ/</w:t>
      </w:r>
    </w:p>
    <w:p w14:paraId="52CB0419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 xml:space="preserve">Члан </w:t>
      </w:r>
      <w:r>
        <w:rPr>
          <w:rFonts w:eastAsia="Lucida Sans Unicode"/>
          <w:kern w:val="1"/>
          <w:lang w:val="ru-RU"/>
        </w:rPr>
        <w:t>10</w:t>
      </w:r>
      <w:r w:rsidRPr="00512302">
        <w:rPr>
          <w:rFonts w:eastAsia="Lucida Sans Unicode"/>
          <w:kern w:val="1"/>
          <w:lang w:val="ru-RU"/>
        </w:rPr>
        <w:t>.</w:t>
      </w:r>
    </w:p>
    <w:p w14:paraId="5169086D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Уговорне стране се обавезују да ће све спорове у вези са овим Уговором и поводом њега решавати споразумно и кроз закључивање Анекса на исти, а за случај непостизања споразума прихватају надлежност </w:t>
      </w:r>
      <w:r w:rsidRPr="00512302">
        <w:rPr>
          <w:rFonts w:eastAsia="Lucida Sans Unicode"/>
          <w:kern w:val="1"/>
          <w:lang w:val="sr-Cyrl-CS"/>
        </w:rPr>
        <w:t xml:space="preserve">Привредног </w:t>
      </w:r>
      <w:r w:rsidRPr="00512302">
        <w:rPr>
          <w:rFonts w:eastAsia="Lucida Sans Unicode"/>
          <w:kern w:val="1"/>
          <w:lang w:val="ru-RU"/>
        </w:rPr>
        <w:t>суда у Ваљеву.</w:t>
      </w:r>
      <w:r w:rsidRPr="00512302">
        <w:rPr>
          <w:rFonts w:eastAsia="Lucida Sans Unicode"/>
          <w:kern w:val="1"/>
          <w:lang w:val="ru-RU"/>
        </w:rPr>
        <w:tab/>
      </w:r>
    </w:p>
    <w:p w14:paraId="4575132A" w14:textId="77777777" w:rsidR="00360933" w:rsidRPr="00512302" w:rsidRDefault="00360933" w:rsidP="00360933">
      <w:pPr>
        <w:suppressAutoHyphens/>
        <w:autoSpaceDE/>
        <w:autoSpaceDN/>
        <w:rPr>
          <w:rFonts w:eastAsia="Lucida Sans Unicode"/>
          <w:kern w:val="1"/>
          <w:lang w:val="ru-RU"/>
        </w:rPr>
      </w:pPr>
    </w:p>
    <w:p w14:paraId="376D1CBB" w14:textId="77777777" w:rsidR="00360933" w:rsidRPr="00512302" w:rsidRDefault="00360933" w:rsidP="00360933">
      <w:pPr>
        <w:suppressAutoHyphens/>
        <w:autoSpaceDE/>
        <w:autoSpaceDN/>
        <w:jc w:val="center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>Члан 1</w:t>
      </w:r>
      <w:r>
        <w:rPr>
          <w:rFonts w:eastAsia="Lucida Sans Unicode"/>
          <w:kern w:val="1"/>
          <w:lang w:val="ru-RU"/>
        </w:rPr>
        <w:t>1</w:t>
      </w:r>
      <w:r w:rsidRPr="00512302">
        <w:rPr>
          <w:rFonts w:eastAsia="Lucida Sans Unicode"/>
          <w:kern w:val="1"/>
          <w:lang w:val="ru-RU"/>
        </w:rPr>
        <w:t>.</w:t>
      </w:r>
    </w:p>
    <w:p w14:paraId="6FF4100A" w14:textId="77777777" w:rsidR="00360933" w:rsidRPr="00512302" w:rsidRDefault="00360933" w:rsidP="00360933">
      <w:pPr>
        <w:suppressAutoHyphens/>
        <w:autoSpaceDE/>
        <w:autoSpaceDN/>
        <w:jc w:val="both"/>
        <w:rPr>
          <w:rFonts w:eastAsia="Lucida Sans Unicode"/>
          <w:kern w:val="1"/>
          <w:lang w:val="ru-RU"/>
        </w:rPr>
      </w:pPr>
      <w:r w:rsidRPr="00512302">
        <w:rPr>
          <w:rFonts w:eastAsia="Lucida Sans Unicode"/>
          <w:kern w:val="1"/>
          <w:lang w:val="ru-RU"/>
        </w:rPr>
        <w:tab/>
        <w:t xml:space="preserve">Овај Уговор сачињен је у </w:t>
      </w:r>
      <w:r w:rsidRPr="00512302">
        <w:rPr>
          <w:rFonts w:eastAsia="Lucida Sans Unicode"/>
          <w:kern w:val="1"/>
          <w:lang w:val="sr-Cyrl-CS"/>
        </w:rPr>
        <w:t>6</w:t>
      </w:r>
      <w:r w:rsidRPr="00512302">
        <w:rPr>
          <w:rFonts w:eastAsia="Lucida Sans Unicode"/>
          <w:kern w:val="1"/>
          <w:lang w:val="ru-RU"/>
        </w:rPr>
        <w:t xml:space="preserve"> (</w:t>
      </w:r>
      <w:r w:rsidRPr="00512302">
        <w:rPr>
          <w:rFonts w:eastAsia="Lucida Sans Unicode"/>
          <w:kern w:val="1"/>
          <w:lang w:val="sr-Cyrl-CS"/>
        </w:rPr>
        <w:t>шест</w:t>
      </w:r>
      <w:r w:rsidRPr="00512302">
        <w:rPr>
          <w:rFonts w:eastAsia="Lucida Sans Unicode"/>
          <w:kern w:val="1"/>
          <w:lang w:val="ru-RU"/>
        </w:rPr>
        <w:t>) истоветн</w:t>
      </w:r>
      <w:r w:rsidRPr="00512302">
        <w:rPr>
          <w:rFonts w:eastAsia="Lucida Sans Unicode"/>
          <w:kern w:val="1"/>
          <w:lang w:val="sr-Cyrl-CS"/>
        </w:rPr>
        <w:t>их</w:t>
      </w:r>
      <w:r w:rsidRPr="00512302">
        <w:rPr>
          <w:rFonts w:eastAsia="Lucida Sans Unicode"/>
          <w:kern w:val="1"/>
          <w:lang w:val="ru-RU"/>
        </w:rPr>
        <w:t xml:space="preserve"> примерка од којих по </w:t>
      </w:r>
      <w:r w:rsidRPr="00512302">
        <w:rPr>
          <w:rFonts w:eastAsia="Lucida Sans Unicode"/>
          <w:kern w:val="1"/>
          <w:lang w:val="sr-Cyrl-CS"/>
        </w:rPr>
        <w:t>3</w:t>
      </w:r>
      <w:r w:rsidRPr="00512302">
        <w:rPr>
          <w:rFonts w:eastAsia="Lucida Sans Unicode"/>
          <w:kern w:val="1"/>
          <w:lang w:val="ru-RU"/>
        </w:rPr>
        <w:t xml:space="preserve"> (три) примерка припада свакој од уговорних страна.</w:t>
      </w:r>
    </w:p>
    <w:p w14:paraId="0118553C" w14:textId="77777777" w:rsidR="00360933" w:rsidRDefault="00360933" w:rsidP="00360933">
      <w:pPr>
        <w:pStyle w:val="BodyText"/>
        <w:rPr>
          <w:lang w:val="sr-Cyrl-RS"/>
        </w:rPr>
      </w:pPr>
    </w:p>
    <w:p w14:paraId="1D8A8D2E" w14:textId="77777777" w:rsidR="00360933" w:rsidRDefault="00360933" w:rsidP="00360933">
      <w:pPr>
        <w:pStyle w:val="BodyText"/>
        <w:rPr>
          <w:lang w:val="sr-Cyrl-RS"/>
        </w:rPr>
      </w:pPr>
    </w:p>
    <w:p w14:paraId="6756E1E5" w14:textId="77777777" w:rsidR="00360933" w:rsidRPr="00512302" w:rsidRDefault="00360933" w:rsidP="00360933">
      <w:pPr>
        <w:pStyle w:val="BodyText"/>
        <w:rPr>
          <w:lang w:val="sr-Cyrl-RS"/>
        </w:rPr>
      </w:pPr>
    </w:p>
    <w:p w14:paraId="0B24FEC6" w14:textId="77777777" w:rsidR="00360933" w:rsidRDefault="00360933" w:rsidP="00360933">
      <w:pPr>
        <w:pStyle w:val="BodyText"/>
      </w:pPr>
    </w:p>
    <w:p w14:paraId="254EB55E" w14:textId="77777777" w:rsidR="00360933" w:rsidRDefault="00360933" w:rsidP="00360933">
      <w:pPr>
        <w:pStyle w:val="BodyText"/>
      </w:pPr>
      <w:r>
        <w:t xml:space="preserve">       ЗА НАРУЧИОЦА:                                                                      </w:t>
      </w:r>
      <w:r>
        <w:rPr>
          <w:lang w:val="sr-Cyrl-RS"/>
        </w:rPr>
        <w:t xml:space="preserve">   </w:t>
      </w:r>
      <w:r>
        <w:t>ЗА ИСПОРУЧИОЦА:</w:t>
      </w:r>
    </w:p>
    <w:p w14:paraId="57909CE8" w14:textId="77777777" w:rsidR="00360933" w:rsidRDefault="00360933" w:rsidP="00360933">
      <w:pPr>
        <w:pStyle w:val="BodyText"/>
      </w:pPr>
    </w:p>
    <w:p w14:paraId="61E04E3D" w14:textId="77777777" w:rsidR="00360933" w:rsidRDefault="00360933" w:rsidP="00360933">
      <w:pPr>
        <w:pStyle w:val="BodyText"/>
      </w:pPr>
      <w:r>
        <w:t xml:space="preserve">..................................................                                           </w:t>
      </w:r>
      <w:r>
        <w:rPr>
          <w:lang w:val="sr-Cyrl-RS"/>
        </w:rPr>
        <w:t xml:space="preserve">  </w:t>
      </w:r>
      <w:r>
        <w:t xml:space="preserve">  ......................................................      </w:t>
      </w:r>
    </w:p>
    <w:p w14:paraId="752671D1" w14:textId="2521454B" w:rsidR="00360933" w:rsidRDefault="00360933" w:rsidP="00360933">
      <w:pPr>
        <w:pStyle w:val="BodyText"/>
        <w:rPr>
          <w:lang w:val="sr-Cyrl-RS"/>
        </w:rPr>
      </w:pPr>
      <w:proofErr w:type="spellStart"/>
      <w:r w:rsidRPr="00713A99">
        <w:t>Др</w:t>
      </w:r>
      <w:proofErr w:type="spellEnd"/>
      <w:r w:rsidRPr="00713A99">
        <w:t xml:space="preserve"> </w:t>
      </w:r>
      <w:proofErr w:type="spellStart"/>
      <w:r w:rsidRPr="00713A99">
        <w:t>сци</w:t>
      </w:r>
      <w:proofErr w:type="spellEnd"/>
      <w:r w:rsidRPr="00713A99">
        <w:t xml:space="preserve">. </w:t>
      </w:r>
      <w:proofErr w:type="spellStart"/>
      <w:r w:rsidRPr="00713A99">
        <w:t>мед</w:t>
      </w:r>
      <w:proofErr w:type="spellEnd"/>
      <w:r w:rsidRPr="00713A99">
        <w:t xml:space="preserve">. </w:t>
      </w:r>
      <w:r>
        <w:rPr>
          <w:lang w:val="sr-Cyrl-RS"/>
        </w:rPr>
        <w:t xml:space="preserve">Владимир Пантелић                                                </w:t>
      </w:r>
      <w:r>
        <w:t>…</w:t>
      </w:r>
      <w:r>
        <w:rPr>
          <w:lang w:val="sr-Cyrl-RS"/>
        </w:rPr>
        <w:t>...........................</w:t>
      </w:r>
      <w:r>
        <w:t xml:space="preserve">, </w:t>
      </w:r>
      <w:proofErr w:type="spellStart"/>
      <w:r>
        <w:t>директор</w:t>
      </w:r>
      <w:proofErr w:type="spellEnd"/>
    </w:p>
    <w:p w14:paraId="5EE96233" w14:textId="77777777" w:rsidR="00360933" w:rsidRDefault="00360933" w:rsidP="00360933">
      <w:pPr>
        <w:pStyle w:val="BodyText"/>
      </w:pPr>
      <w:r>
        <w:rPr>
          <w:lang w:val="sr-Cyrl-RS"/>
        </w:rPr>
        <w:t xml:space="preserve">          </w:t>
      </w:r>
      <w:r>
        <w:t xml:space="preserve"> </w:t>
      </w:r>
      <w:proofErr w:type="spellStart"/>
      <w:r>
        <w:t>в.д</w:t>
      </w:r>
      <w:proofErr w:type="spellEnd"/>
      <w:r>
        <w:t xml:space="preserve">. </w:t>
      </w:r>
      <w:proofErr w:type="spellStart"/>
      <w:r>
        <w:t>директор</w:t>
      </w:r>
      <w:proofErr w:type="spellEnd"/>
      <w:r>
        <w:tab/>
        <w:t xml:space="preserve">                  </w:t>
      </w:r>
    </w:p>
    <w:p w14:paraId="3A69215C" w14:textId="77777777" w:rsidR="00360933" w:rsidRDefault="00360933" w:rsidP="00360933">
      <w:pPr>
        <w:pStyle w:val="BodyText"/>
      </w:pPr>
    </w:p>
    <w:p w14:paraId="6E31904C" w14:textId="77777777" w:rsidR="00360933" w:rsidRDefault="00360933" w:rsidP="00360933">
      <w:pPr>
        <w:pStyle w:val="BodyText"/>
      </w:pPr>
    </w:p>
    <w:p w14:paraId="3F091727" w14:textId="4EDC26DC" w:rsidR="00E0247F" w:rsidRPr="00AC4ADF" w:rsidRDefault="00E0247F" w:rsidP="00360933">
      <w:pPr>
        <w:spacing w:before="126" w:line="235" w:lineRule="auto"/>
        <w:ind w:left="624" w:right="367" w:firstLine="9"/>
        <w:jc w:val="both"/>
        <w:rPr>
          <w:rFonts w:ascii="Times New Roman" w:hAnsi="Times New Roman" w:cs="Times New Roman"/>
          <w:sz w:val="24"/>
          <w:szCs w:val="24"/>
        </w:rPr>
      </w:pPr>
    </w:p>
    <w:sectPr w:rsidR="00E0247F" w:rsidRPr="00AC4ADF" w:rsidSect="00360933">
      <w:footerReference w:type="default" r:id="rId10"/>
      <w:pgSz w:w="11910" w:h="16840" w:code="9"/>
      <w:pgMar w:top="1021" w:right="561" w:bottom="1021" w:left="941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2E95" w14:textId="77777777" w:rsidR="00606426" w:rsidRDefault="00606426">
      <w:r>
        <w:separator/>
      </w:r>
    </w:p>
  </w:endnote>
  <w:endnote w:type="continuationSeparator" w:id="0">
    <w:p w14:paraId="37385DF6" w14:textId="77777777" w:rsidR="00606426" w:rsidRDefault="0060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D9AA" w14:textId="77777777" w:rsidR="00360933" w:rsidRDefault="003609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F339B4" wp14:editId="6CF9A66C">
              <wp:simplePos x="0" y="0"/>
              <wp:positionH relativeFrom="page">
                <wp:posOffset>3319145</wp:posOffset>
              </wp:positionH>
              <wp:positionV relativeFrom="page">
                <wp:posOffset>9921875</wp:posOffset>
              </wp:positionV>
              <wp:extent cx="918845" cy="167005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79B78E" w14:textId="77777777" w:rsidR="00360933" w:rsidRDefault="0036093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F339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1.35pt;margin-top:781.25pt;width:72.35pt;height:13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" filled="f" stroked="f">
              <v:textbox inset="0,0,0,0">
                <w:txbxContent>
                  <w:p w14:paraId="7E79B78E" w14:textId="77777777" w:rsidR="00360933" w:rsidRDefault="0036093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960D" w14:textId="77777777" w:rsidR="00360933" w:rsidRDefault="0036093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0727D23" wp14:editId="033783F5">
              <wp:simplePos x="0" y="0"/>
              <wp:positionH relativeFrom="page">
                <wp:posOffset>4898003</wp:posOffset>
              </wp:positionH>
              <wp:positionV relativeFrom="page">
                <wp:posOffset>6957390</wp:posOffset>
              </wp:positionV>
              <wp:extent cx="940988" cy="45719"/>
              <wp:effectExtent l="0" t="0" r="12065" b="1206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940988" cy="4571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3BDD8" w14:textId="77777777" w:rsidR="00360933" w:rsidRDefault="00360933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727D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85.65pt;margin-top:547.85pt;width:74.1pt;height:3.6pt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" filled="f" stroked="f">
              <v:textbox inset="0,0,0,0">
                <w:txbxContent>
                  <w:p w14:paraId="1E83BDD8" w14:textId="77777777" w:rsidR="00360933" w:rsidRDefault="00360933">
                    <w:pPr>
                      <w:spacing w:before="12"/>
                      <w:ind w:left="2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46170" w14:textId="77777777" w:rsidR="002602AB" w:rsidRDefault="002602A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5E521" w14:textId="77777777" w:rsidR="00606426" w:rsidRDefault="00606426">
      <w:r>
        <w:separator/>
      </w:r>
    </w:p>
  </w:footnote>
  <w:footnote w:type="continuationSeparator" w:id="0">
    <w:p w14:paraId="11FF60E1" w14:textId="77777777" w:rsidR="00606426" w:rsidRDefault="00606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65E3F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C6736"/>
    <w:multiLevelType w:val="hybridMultilevel"/>
    <w:tmpl w:val="8AAA19FC"/>
    <w:lvl w:ilvl="0" w:tplc="1700E096">
      <w:numFmt w:val="bullet"/>
      <w:lvlText w:val=""/>
      <w:lvlJc w:val="left"/>
      <w:pPr>
        <w:ind w:left="889" w:hanging="35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CCA46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5F883BD0">
      <w:numFmt w:val="bullet"/>
      <w:lvlText w:val="•"/>
      <w:lvlJc w:val="left"/>
      <w:pPr>
        <w:ind w:left="2773" w:hanging="356"/>
      </w:pPr>
      <w:rPr>
        <w:rFonts w:hint="default"/>
        <w:lang w:val="en-US" w:eastAsia="en-US" w:bidi="ar-SA"/>
      </w:rPr>
    </w:lvl>
    <w:lvl w:ilvl="3" w:tplc="EC5AD434">
      <w:numFmt w:val="bullet"/>
      <w:lvlText w:val="•"/>
      <w:lvlJc w:val="left"/>
      <w:pPr>
        <w:ind w:left="3719" w:hanging="356"/>
      </w:pPr>
      <w:rPr>
        <w:rFonts w:hint="default"/>
        <w:lang w:val="en-US" w:eastAsia="en-US" w:bidi="ar-SA"/>
      </w:rPr>
    </w:lvl>
    <w:lvl w:ilvl="4" w:tplc="6720B864">
      <w:numFmt w:val="bullet"/>
      <w:lvlText w:val="•"/>
      <w:lvlJc w:val="left"/>
      <w:pPr>
        <w:ind w:left="4666" w:hanging="356"/>
      </w:pPr>
      <w:rPr>
        <w:rFonts w:hint="default"/>
        <w:lang w:val="en-US" w:eastAsia="en-US" w:bidi="ar-SA"/>
      </w:rPr>
    </w:lvl>
    <w:lvl w:ilvl="5" w:tplc="653AB934">
      <w:numFmt w:val="bullet"/>
      <w:lvlText w:val="•"/>
      <w:lvlJc w:val="left"/>
      <w:pPr>
        <w:ind w:left="5613" w:hanging="356"/>
      </w:pPr>
      <w:rPr>
        <w:rFonts w:hint="default"/>
        <w:lang w:val="en-US" w:eastAsia="en-US" w:bidi="ar-SA"/>
      </w:rPr>
    </w:lvl>
    <w:lvl w:ilvl="6" w:tplc="B0E6FAD8">
      <w:numFmt w:val="bullet"/>
      <w:lvlText w:val="•"/>
      <w:lvlJc w:val="left"/>
      <w:pPr>
        <w:ind w:left="6559" w:hanging="356"/>
      </w:pPr>
      <w:rPr>
        <w:rFonts w:hint="default"/>
        <w:lang w:val="en-US" w:eastAsia="en-US" w:bidi="ar-SA"/>
      </w:rPr>
    </w:lvl>
    <w:lvl w:ilvl="7" w:tplc="BF6AF3D2">
      <w:numFmt w:val="bullet"/>
      <w:lvlText w:val="•"/>
      <w:lvlJc w:val="left"/>
      <w:pPr>
        <w:ind w:left="7506" w:hanging="356"/>
      </w:pPr>
      <w:rPr>
        <w:rFonts w:hint="default"/>
        <w:lang w:val="en-US" w:eastAsia="en-US" w:bidi="ar-SA"/>
      </w:rPr>
    </w:lvl>
    <w:lvl w:ilvl="8" w:tplc="73366C5C">
      <w:numFmt w:val="bullet"/>
      <w:lvlText w:val="•"/>
      <w:lvlJc w:val="left"/>
      <w:pPr>
        <w:ind w:left="8453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11FC281F"/>
    <w:multiLevelType w:val="hybridMultilevel"/>
    <w:tmpl w:val="EC6A576C"/>
    <w:lvl w:ilvl="0" w:tplc="22F21894">
      <w:numFmt w:val="bullet"/>
      <w:lvlText w:val="-"/>
      <w:lvlJc w:val="left"/>
      <w:pPr>
        <w:ind w:left="89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3CFEF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1A86CB88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CD248866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17D6D1BE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0FA8053C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4AAC064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797E318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4712CF5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9668F4"/>
    <w:multiLevelType w:val="hybridMultilevel"/>
    <w:tmpl w:val="2688A9D6"/>
    <w:lvl w:ilvl="0" w:tplc="0B40EDA6">
      <w:start w:val="1"/>
      <w:numFmt w:val="decimal"/>
      <w:lvlText w:val="%1"/>
      <w:lvlJc w:val="left"/>
      <w:pPr>
        <w:ind w:left="1609" w:hanging="356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80D4BB7C">
      <w:numFmt w:val="bullet"/>
      <w:lvlText w:val="•"/>
      <w:lvlJc w:val="left"/>
      <w:pPr>
        <w:ind w:left="2474" w:hanging="356"/>
      </w:pPr>
      <w:rPr>
        <w:rFonts w:hint="default"/>
        <w:lang w:val="en-US" w:eastAsia="en-US" w:bidi="ar-SA"/>
      </w:rPr>
    </w:lvl>
    <w:lvl w:ilvl="2" w:tplc="3DD6CAFC">
      <w:numFmt w:val="bullet"/>
      <w:lvlText w:val="•"/>
      <w:lvlJc w:val="left"/>
      <w:pPr>
        <w:ind w:left="3349" w:hanging="356"/>
      </w:pPr>
      <w:rPr>
        <w:rFonts w:hint="default"/>
        <w:lang w:val="en-US" w:eastAsia="en-US" w:bidi="ar-SA"/>
      </w:rPr>
    </w:lvl>
    <w:lvl w:ilvl="3" w:tplc="9B8CEAB2">
      <w:numFmt w:val="bullet"/>
      <w:lvlText w:val="•"/>
      <w:lvlJc w:val="left"/>
      <w:pPr>
        <w:ind w:left="4223" w:hanging="356"/>
      </w:pPr>
      <w:rPr>
        <w:rFonts w:hint="default"/>
        <w:lang w:val="en-US" w:eastAsia="en-US" w:bidi="ar-SA"/>
      </w:rPr>
    </w:lvl>
    <w:lvl w:ilvl="4" w:tplc="64F69BB6">
      <w:numFmt w:val="bullet"/>
      <w:lvlText w:val="•"/>
      <w:lvlJc w:val="left"/>
      <w:pPr>
        <w:ind w:left="5098" w:hanging="356"/>
      </w:pPr>
      <w:rPr>
        <w:rFonts w:hint="default"/>
        <w:lang w:val="en-US" w:eastAsia="en-US" w:bidi="ar-SA"/>
      </w:rPr>
    </w:lvl>
    <w:lvl w:ilvl="5" w:tplc="0156BC84">
      <w:numFmt w:val="bullet"/>
      <w:lvlText w:val="•"/>
      <w:lvlJc w:val="left"/>
      <w:pPr>
        <w:ind w:left="5973" w:hanging="356"/>
      </w:pPr>
      <w:rPr>
        <w:rFonts w:hint="default"/>
        <w:lang w:val="en-US" w:eastAsia="en-US" w:bidi="ar-SA"/>
      </w:rPr>
    </w:lvl>
    <w:lvl w:ilvl="6" w:tplc="9224F9A8">
      <w:numFmt w:val="bullet"/>
      <w:lvlText w:val="•"/>
      <w:lvlJc w:val="left"/>
      <w:pPr>
        <w:ind w:left="6847" w:hanging="356"/>
      </w:pPr>
      <w:rPr>
        <w:rFonts w:hint="default"/>
        <w:lang w:val="en-US" w:eastAsia="en-US" w:bidi="ar-SA"/>
      </w:rPr>
    </w:lvl>
    <w:lvl w:ilvl="7" w:tplc="54ACE064">
      <w:numFmt w:val="bullet"/>
      <w:lvlText w:val="•"/>
      <w:lvlJc w:val="left"/>
      <w:pPr>
        <w:ind w:left="7722" w:hanging="356"/>
      </w:pPr>
      <w:rPr>
        <w:rFonts w:hint="default"/>
        <w:lang w:val="en-US" w:eastAsia="en-US" w:bidi="ar-SA"/>
      </w:rPr>
    </w:lvl>
    <w:lvl w:ilvl="8" w:tplc="E8161B0E">
      <w:numFmt w:val="bullet"/>
      <w:lvlText w:val="•"/>
      <w:lvlJc w:val="left"/>
      <w:pPr>
        <w:ind w:left="8597" w:hanging="356"/>
      </w:pPr>
      <w:rPr>
        <w:rFonts w:hint="default"/>
        <w:lang w:val="en-US" w:eastAsia="en-US" w:bidi="ar-SA"/>
      </w:rPr>
    </w:lvl>
  </w:abstractNum>
  <w:abstractNum w:abstractNumId="4" w15:restartNumberingAfterBreak="0">
    <w:nsid w:val="22820D6A"/>
    <w:multiLevelType w:val="hybridMultilevel"/>
    <w:tmpl w:val="BEDA64EC"/>
    <w:lvl w:ilvl="0" w:tplc="29EA4D6E">
      <w:start w:val="1"/>
      <w:numFmt w:val="decimal"/>
      <w:lvlText w:val="%1)"/>
      <w:lvlJc w:val="left"/>
      <w:pPr>
        <w:ind w:left="116" w:hanging="308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D2F0F1B4">
      <w:numFmt w:val="bullet"/>
      <w:lvlText w:val="•"/>
      <w:lvlJc w:val="left"/>
      <w:pPr>
        <w:ind w:left="1148" w:hanging="308"/>
      </w:pPr>
      <w:rPr>
        <w:rFonts w:hint="default"/>
        <w:lang w:val="en-US" w:eastAsia="en-US" w:bidi="ar-SA"/>
      </w:rPr>
    </w:lvl>
    <w:lvl w:ilvl="2" w:tplc="1CB00194">
      <w:numFmt w:val="bullet"/>
      <w:lvlText w:val="•"/>
      <w:lvlJc w:val="left"/>
      <w:pPr>
        <w:ind w:left="2177" w:hanging="308"/>
      </w:pPr>
      <w:rPr>
        <w:rFonts w:hint="default"/>
        <w:lang w:val="en-US" w:eastAsia="en-US" w:bidi="ar-SA"/>
      </w:rPr>
    </w:lvl>
    <w:lvl w:ilvl="3" w:tplc="F10C1668">
      <w:numFmt w:val="bullet"/>
      <w:lvlText w:val="•"/>
      <w:lvlJc w:val="left"/>
      <w:pPr>
        <w:ind w:left="3205" w:hanging="308"/>
      </w:pPr>
      <w:rPr>
        <w:rFonts w:hint="default"/>
        <w:lang w:val="en-US" w:eastAsia="en-US" w:bidi="ar-SA"/>
      </w:rPr>
    </w:lvl>
    <w:lvl w:ilvl="4" w:tplc="02945890">
      <w:numFmt w:val="bullet"/>
      <w:lvlText w:val="•"/>
      <w:lvlJc w:val="left"/>
      <w:pPr>
        <w:ind w:left="4234" w:hanging="308"/>
      </w:pPr>
      <w:rPr>
        <w:rFonts w:hint="default"/>
        <w:lang w:val="en-US" w:eastAsia="en-US" w:bidi="ar-SA"/>
      </w:rPr>
    </w:lvl>
    <w:lvl w:ilvl="5" w:tplc="FB84A3FE">
      <w:numFmt w:val="bullet"/>
      <w:lvlText w:val="•"/>
      <w:lvlJc w:val="left"/>
      <w:pPr>
        <w:ind w:left="5263" w:hanging="308"/>
      </w:pPr>
      <w:rPr>
        <w:rFonts w:hint="default"/>
        <w:lang w:val="en-US" w:eastAsia="en-US" w:bidi="ar-SA"/>
      </w:rPr>
    </w:lvl>
    <w:lvl w:ilvl="6" w:tplc="EB42DAF4">
      <w:numFmt w:val="bullet"/>
      <w:lvlText w:val="•"/>
      <w:lvlJc w:val="left"/>
      <w:pPr>
        <w:ind w:left="6291" w:hanging="308"/>
      </w:pPr>
      <w:rPr>
        <w:rFonts w:hint="default"/>
        <w:lang w:val="en-US" w:eastAsia="en-US" w:bidi="ar-SA"/>
      </w:rPr>
    </w:lvl>
    <w:lvl w:ilvl="7" w:tplc="5B787A0C">
      <w:numFmt w:val="bullet"/>
      <w:lvlText w:val="•"/>
      <w:lvlJc w:val="left"/>
      <w:pPr>
        <w:ind w:left="7320" w:hanging="308"/>
      </w:pPr>
      <w:rPr>
        <w:rFonts w:hint="default"/>
        <w:lang w:val="en-US" w:eastAsia="en-US" w:bidi="ar-SA"/>
      </w:rPr>
    </w:lvl>
    <w:lvl w:ilvl="8" w:tplc="87DEDFDE">
      <w:numFmt w:val="bullet"/>
      <w:lvlText w:val="•"/>
      <w:lvlJc w:val="left"/>
      <w:pPr>
        <w:ind w:left="8349" w:hanging="308"/>
      </w:pPr>
      <w:rPr>
        <w:rFonts w:hint="default"/>
        <w:lang w:val="en-US" w:eastAsia="en-US" w:bidi="ar-SA"/>
      </w:rPr>
    </w:lvl>
  </w:abstractNum>
  <w:abstractNum w:abstractNumId="5" w15:restartNumberingAfterBreak="0">
    <w:nsid w:val="2FD94BD0"/>
    <w:multiLevelType w:val="hybridMultilevel"/>
    <w:tmpl w:val="7FDEDC06"/>
    <w:lvl w:ilvl="0" w:tplc="6FFCAC40">
      <w:numFmt w:val="bullet"/>
      <w:lvlText w:val=""/>
      <w:lvlJc w:val="left"/>
      <w:pPr>
        <w:ind w:left="855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424366E">
      <w:numFmt w:val="bullet"/>
      <w:lvlText w:val="•"/>
      <w:lvlJc w:val="left"/>
      <w:pPr>
        <w:ind w:left="1808" w:hanging="284"/>
      </w:pPr>
      <w:rPr>
        <w:rFonts w:hint="default"/>
        <w:lang w:val="en-US" w:eastAsia="en-US" w:bidi="ar-SA"/>
      </w:rPr>
    </w:lvl>
    <w:lvl w:ilvl="2" w:tplc="98B03F30">
      <w:numFmt w:val="bullet"/>
      <w:lvlText w:val="•"/>
      <w:lvlJc w:val="left"/>
      <w:pPr>
        <w:ind w:left="2757" w:hanging="284"/>
      </w:pPr>
      <w:rPr>
        <w:rFonts w:hint="default"/>
        <w:lang w:val="en-US" w:eastAsia="en-US" w:bidi="ar-SA"/>
      </w:rPr>
    </w:lvl>
    <w:lvl w:ilvl="3" w:tplc="9E28F234">
      <w:numFmt w:val="bullet"/>
      <w:lvlText w:val="•"/>
      <w:lvlJc w:val="left"/>
      <w:pPr>
        <w:ind w:left="3705" w:hanging="284"/>
      </w:pPr>
      <w:rPr>
        <w:rFonts w:hint="default"/>
        <w:lang w:val="en-US" w:eastAsia="en-US" w:bidi="ar-SA"/>
      </w:rPr>
    </w:lvl>
    <w:lvl w:ilvl="4" w:tplc="7FD0EAF6">
      <w:numFmt w:val="bullet"/>
      <w:lvlText w:val="•"/>
      <w:lvlJc w:val="left"/>
      <w:pPr>
        <w:ind w:left="4654" w:hanging="284"/>
      </w:pPr>
      <w:rPr>
        <w:rFonts w:hint="default"/>
        <w:lang w:val="en-US" w:eastAsia="en-US" w:bidi="ar-SA"/>
      </w:rPr>
    </w:lvl>
    <w:lvl w:ilvl="5" w:tplc="71AAFE88">
      <w:numFmt w:val="bullet"/>
      <w:lvlText w:val="•"/>
      <w:lvlJc w:val="left"/>
      <w:pPr>
        <w:ind w:left="5603" w:hanging="284"/>
      </w:pPr>
      <w:rPr>
        <w:rFonts w:hint="default"/>
        <w:lang w:val="en-US" w:eastAsia="en-US" w:bidi="ar-SA"/>
      </w:rPr>
    </w:lvl>
    <w:lvl w:ilvl="6" w:tplc="66CE7412">
      <w:numFmt w:val="bullet"/>
      <w:lvlText w:val="•"/>
      <w:lvlJc w:val="left"/>
      <w:pPr>
        <w:ind w:left="6551" w:hanging="284"/>
      </w:pPr>
      <w:rPr>
        <w:rFonts w:hint="default"/>
        <w:lang w:val="en-US" w:eastAsia="en-US" w:bidi="ar-SA"/>
      </w:rPr>
    </w:lvl>
    <w:lvl w:ilvl="7" w:tplc="5AF83012">
      <w:numFmt w:val="bullet"/>
      <w:lvlText w:val="•"/>
      <w:lvlJc w:val="left"/>
      <w:pPr>
        <w:ind w:left="7500" w:hanging="284"/>
      </w:pPr>
      <w:rPr>
        <w:rFonts w:hint="default"/>
        <w:lang w:val="en-US" w:eastAsia="en-US" w:bidi="ar-SA"/>
      </w:rPr>
    </w:lvl>
    <w:lvl w:ilvl="8" w:tplc="9128258E">
      <w:numFmt w:val="bullet"/>
      <w:lvlText w:val="•"/>
      <w:lvlJc w:val="left"/>
      <w:pPr>
        <w:ind w:left="8449" w:hanging="284"/>
      </w:pPr>
      <w:rPr>
        <w:rFonts w:hint="default"/>
        <w:lang w:val="en-US" w:eastAsia="en-US" w:bidi="ar-SA"/>
      </w:rPr>
    </w:lvl>
  </w:abstractNum>
  <w:abstractNum w:abstractNumId="6" w15:restartNumberingAfterBreak="0">
    <w:nsid w:val="4C8D078F"/>
    <w:multiLevelType w:val="hybridMultilevel"/>
    <w:tmpl w:val="37D682C4"/>
    <w:lvl w:ilvl="0" w:tplc="18C0D000">
      <w:numFmt w:val="bullet"/>
      <w:lvlText w:val="-"/>
      <w:lvlJc w:val="left"/>
      <w:pPr>
        <w:ind w:left="90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148EDB86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49E8DD46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7A6A9272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AC222F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E2207D58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21A63578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9EE2E5EC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21AC166E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1FE4080"/>
    <w:multiLevelType w:val="hybridMultilevel"/>
    <w:tmpl w:val="6B16891E"/>
    <w:lvl w:ilvl="0" w:tplc="C1347CE4">
      <w:numFmt w:val="bullet"/>
      <w:lvlText w:val="-"/>
      <w:lvlJc w:val="left"/>
      <w:pPr>
        <w:ind w:left="8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B0903B02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2" w:tplc="23F84560">
      <w:numFmt w:val="bullet"/>
      <w:lvlText w:val="•"/>
      <w:lvlJc w:val="left"/>
      <w:pPr>
        <w:ind w:left="2789" w:hanging="360"/>
      </w:pPr>
      <w:rPr>
        <w:rFonts w:hint="default"/>
        <w:lang w:val="en-US" w:eastAsia="en-US" w:bidi="ar-SA"/>
      </w:rPr>
    </w:lvl>
    <w:lvl w:ilvl="3" w:tplc="E45A088C">
      <w:numFmt w:val="bullet"/>
      <w:lvlText w:val="•"/>
      <w:lvlJc w:val="left"/>
      <w:pPr>
        <w:ind w:left="3733" w:hanging="360"/>
      </w:pPr>
      <w:rPr>
        <w:rFonts w:hint="default"/>
        <w:lang w:val="en-US" w:eastAsia="en-US" w:bidi="ar-SA"/>
      </w:rPr>
    </w:lvl>
    <w:lvl w:ilvl="4" w:tplc="3A1A7D20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5" w:tplc="C2FCD49E">
      <w:numFmt w:val="bullet"/>
      <w:lvlText w:val="•"/>
      <w:lvlJc w:val="left"/>
      <w:pPr>
        <w:ind w:left="5623" w:hanging="360"/>
      </w:pPr>
      <w:rPr>
        <w:rFonts w:hint="default"/>
        <w:lang w:val="en-US" w:eastAsia="en-US" w:bidi="ar-SA"/>
      </w:rPr>
    </w:lvl>
    <w:lvl w:ilvl="6" w:tplc="6330B6E0">
      <w:numFmt w:val="bullet"/>
      <w:lvlText w:val="•"/>
      <w:lvlJc w:val="left"/>
      <w:pPr>
        <w:ind w:left="6567" w:hanging="360"/>
      </w:pPr>
      <w:rPr>
        <w:rFonts w:hint="default"/>
        <w:lang w:val="en-US" w:eastAsia="en-US" w:bidi="ar-SA"/>
      </w:rPr>
    </w:lvl>
    <w:lvl w:ilvl="7" w:tplc="3F10C374">
      <w:numFmt w:val="bullet"/>
      <w:lvlText w:val="•"/>
      <w:lvlJc w:val="left"/>
      <w:pPr>
        <w:ind w:left="7512" w:hanging="360"/>
      </w:pPr>
      <w:rPr>
        <w:rFonts w:hint="default"/>
        <w:lang w:val="en-US" w:eastAsia="en-US" w:bidi="ar-SA"/>
      </w:rPr>
    </w:lvl>
    <w:lvl w:ilvl="8" w:tplc="D57A2E86">
      <w:numFmt w:val="bullet"/>
      <w:lvlText w:val="•"/>
      <w:lvlJc w:val="left"/>
      <w:pPr>
        <w:ind w:left="8457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3AC42F5"/>
    <w:multiLevelType w:val="hybridMultilevel"/>
    <w:tmpl w:val="D1FE85D2"/>
    <w:lvl w:ilvl="0" w:tplc="5E0C5308">
      <w:start w:val="1"/>
      <w:numFmt w:val="decimal"/>
      <w:lvlText w:val="%1."/>
      <w:lvlJc w:val="left"/>
      <w:pPr>
        <w:ind w:left="1102" w:hanging="353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en-US" w:bidi="ar-SA"/>
      </w:rPr>
    </w:lvl>
    <w:lvl w:ilvl="1" w:tplc="BFA46D56">
      <w:numFmt w:val="bullet"/>
      <w:lvlText w:val="•"/>
      <w:lvlJc w:val="left"/>
      <w:pPr>
        <w:ind w:left="1677" w:hanging="353"/>
      </w:pPr>
      <w:rPr>
        <w:rFonts w:hint="default"/>
        <w:lang w:val="en-US" w:eastAsia="en-US" w:bidi="ar-SA"/>
      </w:rPr>
    </w:lvl>
    <w:lvl w:ilvl="2" w:tplc="E36E82EC">
      <w:numFmt w:val="bullet"/>
      <w:lvlText w:val="•"/>
      <w:lvlJc w:val="left"/>
      <w:pPr>
        <w:ind w:left="2254" w:hanging="353"/>
      </w:pPr>
      <w:rPr>
        <w:rFonts w:hint="default"/>
        <w:lang w:val="en-US" w:eastAsia="en-US" w:bidi="ar-SA"/>
      </w:rPr>
    </w:lvl>
    <w:lvl w:ilvl="3" w:tplc="0A4683FA">
      <w:numFmt w:val="bullet"/>
      <w:lvlText w:val="•"/>
      <w:lvlJc w:val="left"/>
      <w:pPr>
        <w:ind w:left="2831" w:hanging="353"/>
      </w:pPr>
      <w:rPr>
        <w:rFonts w:hint="default"/>
        <w:lang w:val="en-US" w:eastAsia="en-US" w:bidi="ar-SA"/>
      </w:rPr>
    </w:lvl>
    <w:lvl w:ilvl="4" w:tplc="6BAE529A">
      <w:numFmt w:val="bullet"/>
      <w:lvlText w:val="•"/>
      <w:lvlJc w:val="left"/>
      <w:pPr>
        <w:ind w:left="3409" w:hanging="353"/>
      </w:pPr>
      <w:rPr>
        <w:rFonts w:hint="default"/>
        <w:lang w:val="en-US" w:eastAsia="en-US" w:bidi="ar-SA"/>
      </w:rPr>
    </w:lvl>
    <w:lvl w:ilvl="5" w:tplc="663C6E1C">
      <w:numFmt w:val="bullet"/>
      <w:lvlText w:val="•"/>
      <w:lvlJc w:val="left"/>
      <w:pPr>
        <w:ind w:left="3986" w:hanging="353"/>
      </w:pPr>
      <w:rPr>
        <w:rFonts w:hint="default"/>
        <w:lang w:val="en-US" w:eastAsia="en-US" w:bidi="ar-SA"/>
      </w:rPr>
    </w:lvl>
    <w:lvl w:ilvl="6" w:tplc="A32087DA">
      <w:numFmt w:val="bullet"/>
      <w:lvlText w:val="•"/>
      <w:lvlJc w:val="left"/>
      <w:pPr>
        <w:ind w:left="4563" w:hanging="353"/>
      </w:pPr>
      <w:rPr>
        <w:rFonts w:hint="default"/>
        <w:lang w:val="en-US" w:eastAsia="en-US" w:bidi="ar-SA"/>
      </w:rPr>
    </w:lvl>
    <w:lvl w:ilvl="7" w:tplc="43743406">
      <w:numFmt w:val="bullet"/>
      <w:lvlText w:val="•"/>
      <w:lvlJc w:val="left"/>
      <w:pPr>
        <w:ind w:left="5140" w:hanging="353"/>
      </w:pPr>
      <w:rPr>
        <w:rFonts w:hint="default"/>
        <w:lang w:val="en-US" w:eastAsia="en-US" w:bidi="ar-SA"/>
      </w:rPr>
    </w:lvl>
    <w:lvl w:ilvl="8" w:tplc="55923DAE">
      <w:numFmt w:val="bullet"/>
      <w:lvlText w:val="•"/>
      <w:lvlJc w:val="left"/>
      <w:pPr>
        <w:ind w:left="5718" w:hanging="353"/>
      </w:pPr>
      <w:rPr>
        <w:rFonts w:hint="default"/>
        <w:lang w:val="en-US" w:eastAsia="en-US" w:bidi="ar-SA"/>
      </w:rPr>
    </w:lvl>
  </w:abstractNum>
  <w:abstractNum w:abstractNumId="9" w15:restartNumberingAfterBreak="0">
    <w:nsid w:val="6CAE1EDC"/>
    <w:multiLevelType w:val="hybridMultilevel"/>
    <w:tmpl w:val="EE3E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2EA3"/>
    <w:multiLevelType w:val="hybridMultilevel"/>
    <w:tmpl w:val="DC8C9042"/>
    <w:lvl w:ilvl="0" w:tplc="A66E4470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w w:val="100"/>
        <w:sz w:val="22"/>
        <w:szCs w:val="22"/>
        <w:lang w:val="en-US" w:eastAsia="en-US" w:bidi="ar-SA"/>
      </w:rPr>
    </w:lvl>
    <w:lvl w:ilvl="1" w:tplc="ED289B68">
      <w:numFmt w:val="bullet"/>
      <w:lvlText w:val="•"/>
      <w:lvlJc w:val="left"/>
      <w:pPr>
        <w:ind w:left="2120" w:hanging="360"/>
      </w:pPr>
      <w:rPr>
        <w:rFonts w:hint="default"/>
        <w:lang w:val="en-US" w:eastAsia="en-US" w:bidi="ar-SA"/>
      </w:rPr>
    </w:lvl>
    <w:lvl w:ilvl="2" w:tplc="50C27E5C"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3" w:tplc="02D62400">
      <w:numFmt w:val="bullet"/>
      <w:lvlText w:val="•"/>
      <w:lvlJc w:val="left"/>
      <w:pPr>
        <w:ind w:left="3961" w:hanging="360"/>
      </w:pPr>
      <w:rPr>
        <w:rFonts w:hint="default"/>
        <w:lang w:val="en-US" w:eastAsia="en-US" w:bidi="ar-SA"/>
      </w:rPr>
    </w:lvl>
    <w:lvl w:ilvl="4" w:tplc="6F2C4F4C"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5" w:tplc="87D0B63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  <w:lvl w:ilvl="6" w:tplc="6FD82AB4">
      <w:numFmt w:val="bullet"/>
      <w:lvlText w:val="•"/>
      <w:lvlJc w:val="left"/>
      <w:pPr>
        <w:ind w:left="6723" w:hanging="360"/>
      </w:pPr>
      <w:rPr>
        <w:rFonts w:hint="default"/>
        <w:lang w:val="en-US" w:eastAsia="en-US" w:bidi="ar-SA"/>
      </w:rPr>
    </w:lvl>
    <w:lvl w:ilvl="7" w:tplc="AD1A616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814CD764">
      <w:numFmt w:val="bullet"/>
      <w:lvlText w:val="•"/>
      <w:lvlJc w:val="left"/>
      <w:pPr>
        <w:ind w:left="8565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7CED5481"/>
    <w:multiLevelType w:val="hybridMultilevel"/>
    <w:tmpl w:val="2926E27A"/>
    <w:lvl w:ilvl="0" w:tplc="24DEAA02">
      <w:start w:val="5"/>
      <w:numFmt w:val="decimal"/>
      <w:lvlText w:val="%1)"/>
      <w:lvlJc w:val="left"/>
      <w:pPr>
        <w:ind w:left="116" w:hanging="353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1" w:tplc="A72E316C">
      <w:start w:val="1"/>
      <w:numFmt w:val="decimal"/>
      <w:lvlText w:val="(%2)"/>
      <w:lvlJc w:val="left"/>
      <w:pPr>
        <w:ind w:left="810" w:hanging="33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2" w:tplc="4670BD6C">
      <w:numFmt w:val="bullet"/>
      <w:lvlText w:val="-"/>
      <w:lvlJc w:val="left"/>
      <w:pPr>
        <w:ind w:left="704" w:hanging="183"/>
      </w:pPr>
      <w:rPr>
        <w:rFonts w:ascii="Arial" w:eastAsia="Arial" w:hAnsi="Arial" w:cs="Arial" w:hint="default"/>
        <w:b/>
        <w:bCs/>
        <w:w w:val="100"/>
        <w:sz w:val="22"/>
        <w:szCs w:val="22"/>
        <w:lang w:val="en-US" w:eastAsia="en-US" w:bidi="ar-SA"/>
      </w:rPr>
    </w:lvl>
    <w:lvl w:ilvl="3" w:tplc="6978A866">
      <w:numFmt w:val="bullet"/>
      <w:lvlText w:val="•"/>
      <w:lvlJc w:val="left"/>
      <w:pPr>
        <w:ind w:left="2018" w:hanging="183"/>
      </w:pPr>
      <w:rPr>
        <w:rFonts w:hint="default"/>
        <w:lang w:val="en-US" w:eastAsia="en-US" w:bidi="ar-SA"/>
      </w:rPr>
    </w:lvl>
    <w:lvl w:ilvl="4" w:tplc="E07C961C">
      <w:numFmt w:val="bullet"/>
      <w:lvlText w:val="•"/>
      <w:lvlJc w:val="left"/>
      <w:pPr>
        <w:ind w:left="3216" w:hanging="183"/>
      </w:pPr>
      <w:rPr>
        <w:rFonts w:hint="default"/>
        <w:lang w:val="en-US" w:eastAsia="en-US" w:bidi="ar-SA"/>
      </w:rPr>
    </w:lvl>
    <w:lvl w:ilvl="5" w:tplc="36EA40F4">
      <w:numFmt w:val="bullet"/>
      <w:lvlText w:val="•"/>
      <w:lvlJc w:val="left"/>
      <w:pPr>
        <w:ind w:left="4414" w:hanging="183"/>
      </w:pPr>
      <w:rPr>
        <w:rFonts w:hint="default"/>
        <w:lang w:val="en-US" w:eastAsia="en-US" w:bidi="ar-SA"/>
      </w:rPr>
    </w:lvl>
    <w:lvl w:ilvl="6" w:tplc="1F88F798">
      <w:numFmt w:val="bullet"/>
      <w:lvlText w:val="•"/>
      <w:lvlJc w:val="left"/>
      <w:pPr>
        <w:ind w:left="5613" w:hanging="183"/>
      </w:pPr>
      <w:rPr>
        <w:rFonts w:hint="default"/>
        <w:lang w:val="en-US" w:eastAsia="en-US" w:bidi="ar-SA"/>
      </w:rPr>
    </w:lvl>
    <w:lvl w:ilvl="7" w:tplc="35020162">
      <w:numFmt w:val="bullet"/>
      <w:lvlText w:val="•"/>
      <w:lvlJc w:val="left"/>
      <w:pPr>
        <w:ind w:left="6811" w:hanging="183"/>
      </w:pPr>
      <w:rPr>
        <w:rFonts w:hint="default"/>
        <w:lang w:val="en-US" w:eastAsia="en-US" w:bidi="ar-SA"/>
      </w:rPr>
    </w:lvl>
    <w:lvl w:ilvl="8" w:tplc="5D0850F6">
      <w:numFmt w:val="bullet"/>
      <w:lvlText w:val="•"/>
      <w:lvlJc w:val="left"/>
      <w:pPr>
        <w:ind w:left="8009" w:hanging="183"/>
      </w:pPr>
      <w:rPr>
        <w:rFonts w:hint="default"/>
        <w:lang w:val="en-US" w:eastAsia="en-US" w:bidi="ar-SA"/>
      </w:rPr>
    </w:lvl>
  </w:abstractNum>
  <w:num w:numId="1" w16cid:durableId="1163542145">
    <w:abstractNumId w:val="3"/>
  </w:num>
  <w:num w:numId="2" w16cid:durableId="1132015700">
    <w:abstractNumId w:val="5"/>
  </w:num>
  <w:num w:numId="3" w16cid:durableId="1701973436">
    <w:abstractNumId w:val="1"/>
  </w:num>
  <w:num w:numId="4" w16cid:durableId="2050914675">
    <w:abstractNumId w:val="7"/>
  </w:num>
  <w:num w:numId="5" w16cid:durableId="1726224155">
    <w:abstractNumId w:val="2"/>
  </w:num>
  <w:num w:numId="6" w16cid:durableId="2081710781">
    <w:abstractNumId w:val="6"/>
  </w:num>
  <w:num w:numId="7" w16cid:durableId="651367364">
    <w:abstractNumId w:val="11"/>
  </w:num>
  <w:num w:numId="8" w16cid:durableId="254554963">
    <w:abstractNumId w:val="4"/>
  </w:num>
  <w:num w:numId="9" w16cid:durableId="1087656932">
    <w:abstractNumId w:val="10"/>
  </w:num>
  <w:num w:numId="10" w16cid:durableId="862748095">
    <w:abstractNumId w:val="8"/>
  </w:num>
  <w:num w:numId="11" w16cid:durableId="272175386">
    <w:abstractNumId w:val="0"/>
  </w:num>
  <w:num w:numId="12" w16cid:durableId="2082557646">
    <w:abstractNumId w:val="9"/>
  </w:num>
  <w:num w:numId="13" w16cid:durableId="7245248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F"/>
    <w:rsid w:val="00006582"/>
    <w:rsid w:val="00010E36"/>
    <w:rsid w:val="0001733D"/>
    <w:rsid w:val="00074656"/>
    <w:rsid w:val="00150E72"/>
    <w:rsid w:val="00174CF0"/>
    <w:rsid w:val="001E5CA6"/>
    <w:rsid w:val="00210F41"/>
    <w:rsid w:val="002438DD"/>
    <w:rsid w:val="002602AB"/>
    <w:rsid w:val="00281ED9"/>
    <w:rsid w:val="002A0919"/>
    <w:rsid w:val="002E2077"/>
    <w:rsid w:val="002E61CC"/>
    <w:rsid w:val="002F30BE"/>
    <w:rsid w:val="00357D85"/>
    <w:rsid w:val="00360933"/>
    <w:rsid w:val="003717D2"/>
    <w:rsid w:val="00385780"/>
    <w:rsid w:val="00385B7B"/>
    <w:rsid w:val="003C3E96"/>
    <w:rsid w:val="00413878"/>
    <w:rsid w:val="0043242E"/>
    <w:rsid w:val="00432690"/>
    <w:rsid w:val="004423CF"/>
    <w:rsid w:val="004827E8"/>
    <w:rsid w:val="004C0354"/>
    <w:rsid w:val="004C147F"/>
    <w:rsid w:val="004C2340"/>
    <w:rsid w:val="004C502E"/>
    <w:rsid w:val="004D5225"/>
    <w:rsid w:val="004F40A8"/>
    <w:rsid w:val="00514C1F"/>
    <w:rsid w:val="00560ECF"/>
    <w:rsid w:val="005B2312"/>
    <w:rsid w:val="005D133E"/>
    <w:rsid w:val="00606426"/>
    <w:rsid w:val="00632DD8"/>
    <w:rsid w:val="00643683"/>
    <w:rsid w:val="00643DFD"/>
    <w:rsid w:val="00685A5D"/>
    <w:rsid w:val="006B1349"/>
    <w:rsid w:val="006C057C"/>
    <w:rsid w:val="006C3168"/>
    <w:rsid w:val="006D5288"/>
    <w:rsid w:val="00714B71"/>
    <w:rsid w:val="007255F2"/>
    <w:rsid w:val="007523D9"/>
    <w:rsid w:val="007535DB"/>
    <w:rsid w:val="007A3AE6"/>
    <w:rsid w:val="007C1A42"/>
    <w:rsid w:val="007D3181"/>
    <w:rsid w:val="007E3625"/>
    <w:rsid w:val="007F719D"/>
    <w:rsid w:val="00823C6F"/>
    <w:rsid w:val="00853A9C"/>
    <w:rsid w:val="008A4969"/>
    <w:rsid w:val="00911C3E"/>
    <w:rsid w:val="009811D5"/>
    <w:rsid w:val="009B4730"/>
    <w:rsid w:val="009F6CD2"/>
    <w:rsid w:val="00A12B3B"/>
    <w:rsid w:val="00A244F5"/>
    <w:rsid w:val="00A34B6A"/>
    <w:rsid w:val="00A66DEF"/>
    <w:rsid w:val="00A72573"/>
    <w:rsid w:val="00A77E62"/>
    <w:rsid w:val="00A86D47"/>
    <w:rsid w:val="00A94BA7"/>
    <w:rsid w:val="00AB1F69"/>
    <w:rsid w:val="00AC4ADF"/>
    <w:rsid w:val="00AD0EF7"/>
    <w:rsid w:val="00AE3CEA"/>
    <w:rsid w:val="00B04240"/>
    <w:rsid w:val="00B70D67"/>
    <w:rsid w:val="00BF594A"/>
    <w:rsid w:val="00C21C46"/>
    <w:rsid w:val="00C64DC3"/>
    <w:rsid w:val="00C94A97"/>
    <w:rsid w:val="00C95431"/>
    <w:rsid w:val="00CA5232"/>
    <w:rsid w:val="00CA7F36"/>
    <w:rsid w:val="00CB4E05"/>
    <w:rsid w:val="00D00215"/>
    <w:rsid w:val="00D43EC3"/>
    <w:rsid w:val="00D52BD7"/>
    <w:rsid w:val="00D81B0B"/>
    <w:rsid w:val="00D856A8"/>
    <w:rsid w:val="00DD4DDF"/>
    <w:rsid w:val="00DD504B"/>
    <w:rsid w:val="00DE4D5B"/>
    <w:rsid w:val="00DF2EFF"/>
    <w:rsid w:val="00E0247F"/>
    <w:rsid w:val="00E21402"/>
    <w:rsid w:val="00E41566"/>
    <w:rsid w:val="00E43DE2"/>
    <w:rsid w:val="00E645BE"/>
    <w:rsid w:val="00E94181"/>
    <w:rsid w:val="00ED3F7B"/>
    <w:rsid w:val="00EE5A5F"/>
    <w:rsid w:val="00F21A88"/>
    <w:rsid w:val="00F26C0D"/>
    <w:rsid w:val="00F3399B"/>
    <w:rsid w:val="00F3695E"/>
    <w:rsid w:val="00F617FA"/>
    <w:rsid w:val="00F964FC"/>
    <w:rsid w:val="00F96974"/>
    <w:rsid w:val="00FB691C"/>
    <w:rsid w:val="00FF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9F16A"/>
  <w15:docId w15:val="{F6BD0702-9474-4FE6-AB9A-48C43A8E7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76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line="273" w:lineRule="exact"/>
      <w:ind w:left="286"/>
      <w:jc w:val="center"/>
    </w:pPr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19"/>
      <w:ind w:left="89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D5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288"/>
    <w:rPr>
      <w:rFonts w:ascii="Tahoma" w:eastAsia="Arial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A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F40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A8"/>
    <w:rPr>
      <w:rFonts w:ascii="Arial" w:eastAsia="Arial" w:hAnsi="Arial" w:cs="Arial"/>
    </w:rPr>
  </w:style>
  <w:style w:type="paragraph" w:customStyle="1" w:styleId="Char">
    <w:name w:val="Char"/>
    <w:basedOn w:val="Normal"/>
    <w:rsid w:val="00E0247F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0">
    <w:name w:val="Char"/>
    <w:basedOn w:val="Normal"/>
    <w:rsid w:val="004C2340"/>
    <w:pPr>
      <w:widowControl/>
      <w:autoSpaceDE/>
      <w:autoSpaceDN/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4C147F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811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4060-098B-473E-8986-57DCB7C25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1599</Words>
  <Characters>9116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Finansije</dc:creator>
  <cp:lastModifiedBy>Finansije</cp:lastModifiedBy>
  <cp:revision>5</cp:revision>
  <cp:lastPrinted>2024-04-16T06:08:00Z</cp:lastPrinted>
  <dcterms:created xsi:type="dcterms:W3CDTF">2026-04-01T09:18:00Z</dcterms:created>
  <dcterms:modified xsi:type="dcterms:W3CDTF">2026-04-01T09:26:00Z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LastSaved">
    <vt:filetime>2021-03-31T00:00:00Z</vt:filetime>
  </property>
</Properties>
</file>