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E2C0" w14:textId="0B0BBEE2" w:rsidR="006076A3" w:rsidRDefault="006076A3" w:rsidP="006076A3">
      <w:pPr>
        <w:tabs>
          <w:tab w:val="left" w:pos="1803"/>
        </w:tabs>
        <w:spacing w:line="268" w:lineRule="exact"/>
        <w:ind w:left="295"/>
        <w:rPr>
          <w:lang w:val="sr-Cyrl-RS"/>
        </w:rPr>
      </w:pPr>
      <w:r>
        <w:rPr>
          <w:lang w:val="sr-Cyrl-RS"/>
        </w:rPr>
        <w:t xml:space="preserve">ЗДРАВСТВЕНИ ЦЕНТАР ВАЉЕВО  </w:t>
      </w:r>
    </w:p>
    <w:p w14:paraId="33A2D8C9" w14:textId="67C31984" w:rsidR="006076A3" w:rsidRPr="00466386" w:rsidRDefault="006076A3" w:rsidP="006076A3">
      <w:pPr>
        <w:tabs>
          <w:tab w:val="left" w:pos="1803"/>
        </w:tabs>
        <w:spacing w:line="268" w:lineRule="exact"/>
        <w:ind w:left="295"/>
        <w:rPr>
          <w:lang w:val="sr-Cyrl-RS"/>
        </w:rPr>
      </w:pPr>
      <w:r>
        <w:rPr>
          <w:lang w:val="sr-Cyrl-RS"/>
        </w:rPr>
        <w:t>БРОЈ :ЗЦ-01</w:t>
      </w:r>
      <w:r w:rsidR="00193F08">
        <w:t>-</w:t>
      </w:r>
      <w:r w:rsidR="00466386">
        <w:rPr>
          <w:lang w:val="sr-Cyrl-RS"/>
        </w:rPr>
        <w:t>2</w:t>
      </w:r>
      <w:r w:rsidR="006B5739">
        <w:rPr>
          <w:lang w:val="sr-Cyrl-RS"/>
        </w:rPr>
        <w:t>801/1</w:t>
      </w:r>
    </w:p>
    <w:p w14:paraId="1FA622D1" w14:textId="77777777" w:rsidR="006076A3" w:rsidRDefault="006076A3">
      <w:pPr>
        <w:spacing w:line="268" w:lineRule="exact"/>
        <w:ind w:left="295"/>
        <w:jc w:val="center"/>
        <w:rPr>
          <w:lang w:val="sr-Cyrl-RS"/>
        </w:rPr>
      </w:pPr>
    </w:p>
    <w:p w14:paraId="0BDFD2D5" w14:textId="1548A9C8" w:rsidR="00DF2EFF" w:rsidRPr="00210F41" w:rsidRDefault="00385780">
      <w:pPr>
        <w:spacing w:line="268" w:lineRule="exact"/>
        <w:ind w:left="295"/>
        <w:jc w:val="center"/>
        <w:rPr>
          <w:b/>
        </w:rPr>
      </w:pPr>
      <w:r w:rsidRPr="00210F41">
        <w:rPr>
          <w:b/>
        </w:rPr>
        <w:t xml:space="preserve">ПОЗИВ ЗА ПОДНОШЕЊЕ ПОНУДА </w:t>
      </w:r>
    </w:p>
    <w:p w14:paraId="24A7EF00" w14:textId="77777777" w:rsidR="00DF2EFF" w:rsidRPr="00D52BD7" w:rsidRDefault="00DF2EFF">
      <w:pPr>
        <w:pStyle w:val="BodyText"/>
      </w:pPr>
    </w:p>
    <w:p w14:paraId="5988A0A0" w14:textId="2B1233BE" w:rsidR="00DF2EFF" w:rsidRPr="00193F08" w:rsidRDefault="00385780">
      <w:pPr>
        <w:spacing w:before="176"/>
        <w:ind w:left="648"/>
        <w:jc w:val="both"/>
        <w:rPr>
          <w:b/>
          <w:lang w:val="sr-Cyrl-RS"/>
        </w:rPr>
      </w:pPr>
      <w:r w:rsidRPr="00210F41">
        <w:rPr>
          <w:b/>
        </w:rPr>
        <w:t>ПРЕДМЕТ:</w:t>
      </w:r>
      <w:r w:rsidR="004B7EF7">
        <w:rPr>
          <w:b/>
          <w:bCs/>
        </w:rPr>
        <w:t xml:space="preserve">ОН </w:t>
      </w:r>
      <w:r w:rsidR="00466386">
        <w:rPr>
          <w:b/>
          <w:bCs/>
          <w:lang w:val="sr-Cyrl-RS"/>
        </w:rPr>
        <w:t>3</w:t>
      </w:r>
      <w:r w:rsidR="006B5739">
        <w:rPr>
          <w:b/>
          <w:bCs/>
          <w:lang w:val="sr-Cyrl-RS"/>
        </w:rPr>
        <w:t>5</w:t>
      </w:r>
      <w:r w:rsidR="00794BEF">
        <w:rPr>
          <w:b/>
          <w:bCs/>
        </w:rPr>
        <w:t>/202</w:t>
      </w:r>
      <w:r w:rsidR="00466386">
        <w:rPr>
          <w:b/>
          <w:bCs/>
          <w:lang w:val="sr-Cyrl-RS"/>
        </w:rPr>
        <w:t>6</w:t>
      </w:r>
      <w:r w:rsidR="004B7EF7">
        <w:rPr>
          <w:b/>
          <w:bCs/>
        </w:rPr>
        <w:t xml:space="preserve"> </w:t>
      </w:r>
      <w:r w:rsidR="00F914AB">
        <w:rPr>
          <w:b/>
          <w:bCs/>
        </w:rPr>
        <w:t>–</w:t>
      </w:r>
      <w:r w:rsidR="004B7EF7">
        <w:rPr>
          <w:b/>
          <w:bCs/>
        </w:rPr>
        <w:t xml:space="preserve"> </w:t>
      </w:r>
      <w:r w:rsidR="006B5739">
        <w:rPr>
          <w:color w:val="000000"/>
          <w:lang w:val="sr-Cyrl-RS"/>
        </w:rPr>
        <w:t xml:space="preserve">набавка мешалице за тромбоците -агитатор </w:t>
      </w:r>
    </w:p>
    <w:p w14:paraId="6986FADB" w14:textId="77777777" w:rsidR="00DF2EFF" w:rsidRPr="00794BEF" w:rsidRDefault="00DF2EFF">
      <w:pPr>
        <w:pStyle w:val="BodyText"/>
        <w:spacing w:before="5"/>
        <w:rPr>
          <w:b/>
        </w:rPr>
      </w:pPr>
    </w:p>
    <w:p w14:paraId="4C7E82BF" w14:textId="31E2F264" w:rsidR="00DF2EFF" w:rsidRPr="00D52BD7" w:rsidRDefault="00DE4D5B" w:rsidP="00F914AB">
      <w:pPr>
        <w:ind w:left="640"/>
      </w:pPr>
      <w:proofErr w:type="spellStart"/>
      <w:r w:rsidRPr="00D52BD7">
        <w:t>Поштовани</w:t>
      </w:r>
      <w:proofErr w:type="spellEnd"/>
      <w:r w:rsidRPr="00D52BD7">
        <w:t>,</w:t>
      </w:r>
    </w:p>
    <w:p w14:paraId="1CA7260C" w14:textId="1EB7CC6B" w:rsidR="00F914AB" w:rsidRDefault="00DE4D5B" w:rsidP="00F914AB">
      <w:pPr>
        <w:spacing w:before="176"/>
        <w:ind w:left="648"/>
        <w:jc w:val="both"/>
        <w:rPr>
          <w:color w:val="000000"/>
          <w:lang w:val="sr-Cyrl-RS"/>
        </w:rPr>
      </w:pPr>
      <w:proofErr w:type="spellStart"/>
      <w:r w:rsidRPr="00D52BD7">
        <w:t>Позивамо</w:t>
      </w:r>
      <w:proofErr w:type="spellEnd"/>
      <w:r w:rsidRPr="00D52BD7">
        <w:t xml:space="preserve"> </w:t>
      </w:r>
      <w:proofErr w:type="spellStart"/>
      <w:r w:rsidRPr="00D52BD7">
        <w:t>Вас</w:t>
      </w:r>
      <w:proofErr w:type="spellEnd"/>
      <w:r w:rsidRPr="00D52BD7">
        <w:t xml:space="preserve"> </w:t>
      </w:r>
      <w:proofErr w:type="spellStart"/>
      <w:r w:rsidRPr="00D52BD7">
        <w:t>да</w:t>
      </w:r>
      <w:proofErr w:type="spellEnd"/>
      <w:r w:rsidRPr="00D52BD7">
        <w:t xml:space="preserve"> </w:t>
      </w:r>
      <w:proofErr w:type="spellStart"/>
      <w:r w:rsidRPr="00D52BD7">
        <w:t>доставите</w:t>
      </w:r>
      <w:proofErr w:type="spellEnd"/>
      <w:r w:rsidRPr="00D52BD7">
        <w:t xml:space="preserve"> </w:t>
      </w:r>
      <w:proofErr w:type="spellStart"/>
      <w:r w:rsidRPr="00D52BD7">
        <w:t>понуду</w:t>
      </w:r>
      <w:proofErr w:type="spellEnd"/>
      <w:r w:rsidRPr="00D52BD7">
        <w:t xml:space="preserve"> </w:t>
      </w:r>
      <w:proofErr w:type="spellStart"/>
      <w:r w:rsidRPr="00D52BD7">
        <w:t>за</w:t>
      </w:r>
      <w:proofErr w:type="spellEnd"/>
      <w:r w:rsidRPr="00D52BD7">
        <w:t xml:space="preserve"> </w:t>
      </w:r>
      <w:proofErr w:type="spellStart"/>
      <w:r w:rsidRPr="00D52BD7">
        <w:t>набавку</w:t>
      </w:r>
      <w:proofErr w:type="spellEnd"/>
      <w:r w:rsidRPr="00D52BD7">
        <w:t xml:space="preserve"> </w:t>
      </w:r>
      <w:r w:rsidR="006B5739">
        <w:rPr>
          <w:lang w:val="sr-Cyrl-RS"/>
        </w:rPr>
        <w:t>добра-мешалица за тромбоците -агитатор</w:t>
      </w:r>
      <w:r w:rsidR="002A02AC">
        <w:rPr>
          <w:color w:val="000000"/>
          <w:lang w:val="sr-Cyrl-RS"/>
        </w:rPr>
        <w:t xml:space="preserve"> </w:t>
      </w:r>
      <w:r w:rsidR="00FC6CA4">
        <w:rPr>
          <w:color w:val="000000"/>
          <w:lang w:val="sr-Cyrl-RS"/>
        </w:rPr>
        <w:t xml:space="preserve"> </w:t>
      </w:r>
      <w:r w:rsidR="00193F08">
        <w:rPr>
          <w:color w:val="000000"/>
          <w:lang w:val="sr-Cyrl-RS"/>
        </w:rPr>
        <w:t xml:space="preserve"> </w:t>
      </w:r>
      <w:r w:rsidR="00F914AB">
        <w:rPr>
          <w:color w:val="000000"/>
          <w:lang w:val="sr-Cyrl-RS"/>
        </w:rPr>
        <w:t xml:space="preserve"> </w:t>
      </w:r>
    </w:p>
    <w:p w14:paraId="2C6ACA28" w14:textId="5612011C" w:rsidR="00DE4D5B" w:rsidRPr="00D52BD7" w:rsidRDefault="003858B1">
      <w:pPr>
        <w:spacing w:before="126" w:line="235" w:lineRule="auto"/>
        <w:ind w:left="624" w:right="367" w:firstLine="9"/>
        <w:jc w:val="both"/>
      </w:pPr>
      <w:proofErr w:type="spellStart"/>
      <w:r>
        <w:t>М</w:t>
      </w:r>
      <w:r w:rsidR="00DE4D5B" w:rsidRPr="00D52BD7">
        <w:t>олимо</w:t>
      </w:r>
      <w:proofErr w:type="spellEnd"/>
      <w:r w:rsidR="00DE4D5B" w:rsidRPr="00D52BD7">
        <w:t xml:space="preserve"> </w:t>
      </w:r>
      <w:proofErr w:type="spellStart"/>
      <w:r w:rsidR="00DE4D5B" w:rsidRPr="00D52BD7">
        <w:t>да</w:t>
      </w:r>
      <w:proofErr w:type="spellEnd"/>
      <w:r w:rsidR="00DE4D5B" w:rsidRPr="00D52BD7">
        <w:t xml:space="preserve"> </w:t>
      </w:r>
      <w:proofErr w:type="spellStart"/>
      <w:r w:rsidR="00DE4D5B" w:rsidRPr="00D52BD7">
        <w:t>Вашу</w:t>
      </w:r>
      <w:proofErr w:type="spellEnd"/>
      <w:r w:rsidR="00DE4D5B" w:rsidRPr="00D52BD7">
        <w:t xml:space="preserve"> </w:t>
      </w:r>
      <w:proofErr w:type="spellStart"/>
      <w:r w:rsidR="00DE4D5B" w:rsidRPr="00D52BD7">
        <w:t>понуду</w:t>
      </w:r>
      <w:proofErr w:type="spellEnd"/>
      <w:r w:rsidR="00DE4D5B" w:rsidRPr="00D52BD7">
        <w:t xml:space="preserve"> доставите у складу са следећим параметрима:</w:t>
      </w:r>
    </w:p>
    <w:p w14:paraId="17DA222C" w14:textId="77777777" w:rsidR="00DE4D5B" w:rsidRPr="00D52BD7" w:rsidRDefault="00DE4D5B">
      <w:pPr>
        <w:spacing w:before="126" w:line="235" w:lineRule="auto"/>
        <w:ind w:left="624" w:right="367" w:firstLine="9"/>
        <w:jc w:val="both"/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652"/>
        <w:gridCol w:w="5038"/>
      </w:tblGrid>
      <w:tr w:rsidR="00DE4D5B" w:rsidRPr="00D52BD7" w14:paraId="320E65F7" w14:textId="77777777" w:rsidTr="004F40A8">
        <w:tc>
          <w:tcPr>
            <w:tcW w:w="4652" w:type="dxa"/>
          </w:tcPr>
          <w:p w14:paraId="265DA9F5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r w:rsidRPr="00D52BD7">
              <w:t>Рок за достављање понуда</w:t>
            </w:r>
          </w:p>
        </w:tc>
        <w:tc>
          <w:tcPr>
            <w:tcW w:w="5038" w:type="dxa"/>
          </w:tcPr>
          <w:p w14:paraId="724DE9C7" w14:textId="374ED411" w:rsidR="00DE4D5B" w:rsidRPr="00D52BD7" w:rsidRDefault="006B5739" w:rsidP="00AE0F53">
            <w:pPr>
              <w:spacing w:before="126" w:line="235" w:lineRule="auto"/>
              <w:ind w:right="367"/>
              <w:jc w:val="both"/>
            </w:pPr>
            <w:r>
              <w:rPr>
                <w:lang w:val="sr-Cyrl-RS"/>
              </w:rPr>
              <w:t>27</w:t>
            </w:r>
            <w:r w:rsidR="002A02AC">
              <w:rPr>
                <w:lang w:val="sr-Cyrl-RS"/>
              </w:rPr>
              <w:t>.0</w:t>
            </w:r>
            <w:r w:rsidR="00466386">
              <w:rPr>
                <w:lang w:val="sr-Cyrl-RS"/>
              </w:rPr>
              <w:t>3</w:t>
            </w:r>
            <w:r w:rsidR="00FC6CA4">
              <w:rPr>
                <w:lang w:val="sr-Cyrl-RS"/>
              </w:rPr>
              <w:t>.</w:t>
            </w:r>
            <w:r w:rsidR="00794BEF">
              <w:t>202</w:t>
            </w:r>
            <w:r w:rsidR="00466386">
              <w:rPr>
                <w:lang w:val="sr-Cyrl-RS"/>
              </w:rPr>
              <w:t>6</w:t>
            </w:r>
            <w:r w:rsidR="00DE4D5B" w:rsidRPr="00D52BD7">
              <w:t>.</w:t>
            </w:r>
            <w:proofErr w:type="spellStart"/>
            <w:r w:rsidR="00DE4D5B" w:rsidRPr="00D52BD7">
              <w:t>године</w:t>
            </w:r>
            <w:proofErr w:type="spellEnd"/>
            <w:r w:rsidR="00DE4D5B" w:rsidRPr="00D52BD7">
              <w:t xml:space="preserve"> </w:t>
            </w:r>
            <w:proofErr w:type="spellStart"/>
            <w:r w:rsidR="00DE4D5B" w:rsidRPr="00D52BD7">
              <w:t>до</w:t>
            </w:r>
            <w:proofErr w:type="spellEnd"/>
            <w:r w:rsidR="00DE4D5B" w:rsidRPr="00D52BD7">
              <w:t xml:space="preserve"> </w:t>
            </w:r>
            <w:r w:rsidR="00466386">
              <w:rPr>
                <w:lang w:val="sr-Cyrl-RS"/>
              </w:rPr>
              <w:t>10</w:t>
            </w:r>
            <w:r w:rsidR="00DE4D5B" w:rsidRPr="00D52BD7">
              <w:t xml:space="preserve"> </w:t>
            </w:r>
            <w:proofErr w:type="spellStart"/>
            <w:r w:rsidR="00DE4D5B" w:rsidRPr="00D52BD7">
              <w:t>часова</w:t>
            </w:r>
            <w:proofErr w:type="spellEnd"/>
          </w:p>
        </w:tc>
      </w:tr>
      <w:tr w:rsidR="00DE4D5B" w:rsidRPr="00D52BD7" w14:paraId="24FB88FE" w14:textId="77777777" w:rsidTr="004F40A8">
        <w:tc>
          <w:tcPr>
            <w:tcW w:w="4652" w:type="dxa"/>
          </w:tcPr>
          <w:p w14:paraId="6D6A7325" w14:textId="77777777" w:rsidR="00DE4D5B" w:rsidRPr="00D52BD7" w:rsidRDefault="00DE4D5B">
            <w:pPr>
              <w:spacing w:before="126" w:line="235" w:lineRule="auto"/>
              <w:ind w:right="367"/>
              <w:jc w:val="both"/>
            </w:pPr>
            <w:r w:rsidRPr="00D52BD7">
              <w:t>Начин достављања понуде</w:t>
            </w:r>
          </w:p>
        </w:tc>
        <w:tc>
          <w:tcPr>
            <w:tcW w:w="5038" w:type="dxa"/>
          </w:tcPr>
          <w:p w14:paraId="27D0380C" w14:textId="77777777" w:rsidR="00DE4D5B" w:rsidRDefault="00DE4D5B" w:rsidP="00D52BD7">
            <w:pPr>
              <w:jc w:val="both"/>
            </w:pPr>
            <w:r w:rsidRPr="00D52BD7">
              <w:t>Понуђач понуду</w:t>
            </w:r>
            <w:r w:rsidR="00D52BD7">
              <w:t xml:space="preserve"> подноси путем електронске поште</w:t>
            </w:r>
            <w:r w:rsidR="006C057C">
              <w:t xml:space="preserve"> на адресу</w:t>
            </w:r>
            <w:r w:rsidR="00D52BD7">
              <w:t>:</w:t>
            </w:r>
          </w:p>
          <w:p w14:paraId="7A02E385" w14:textId="671F33A7" w:rsidR="0085375F" w:rsidRDefault="00D52BD7" w:rsidP="006C057C">
            <w:proofErr w:type="spellStart"/>
            <w:r w:rsidRPr="00D52BD7">
              <w:t>Електронска</w:t>
            </w:r>
            <w:proofErr w:type="spellEnd"/>
            <w:r w:rsidR="00794BEF">
              <w:t xml:space="preserve"> </w:t>
            </w:r>
            <w:proofErr w:type="spellStart"/>
            <w:r w:rsidRPr="00D52BD7">
              <w:t>адреса</w:t>
            </w:r>
            <w:proofErr w:type="spellEnd"/>
            <w:r w:rsidRPr="00D52BD7">
              <w:t xml:space="preserve">: </w:t>
            </w:r>
            <w:r w:rsidR="002A02AC">
              <w:rPr>
                <w:b/>
                <w:bCs/>
              </w:rPr>
              <w:t>ana.rankovic</w:t>
            </w:r>
            <w:r w:rsidR="00794BEF" w:rsidRPr="00FC6CA4">
              <w:rPr>
                <w:b/>
                <w:bCs/>
              </w:rPr>
              <w:t>@zcvaljevo.com</w:t>
            </w:r>
            <w:r w:rsidR="0085375F" w:rsidRPr="0085375F">
              <w:t xml:space="preserve">     </w:t>
            </w:r>
          </w:p>
          <w:p w14:paraId="5BDF6A3D" w14:textId="04C48689" w:rsidR="004F40A8" w:rsidRPr="00794BEF" w:rsidRDefault="0085375F" w:rsidP="00794BEF">
            <w:proofErr w:type="spellStart"/>
            <w:r w:rsidRPr="0085375F">
              <w:t>Са</w:t>
            </w:r>
            <w:proofErr w:type="spellEnd"/>
            <w:r w:rsidRPr="0085375F">
              <w:t xml:space="preserve"> </w:t>
            </w:r>
            <w:proofErr w:type="spellStart"/>
            <w:r w:rsidRPr="0085375F">
              <w:t>назнаком</w:t>
            </w:r>
            <w:proofErr w:type="spellEnd"/>
            <w:r w:rsidRPr="0085375F">
              <w:t xml:space="preserve"> : </w:t>
            </w:r>
            <w:proofErr w:type="spellStart"/>
            <w:r>
              <w:t>понуда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набавку</w:t>
            </w:r>
            <w:proofErr w:type="spellEnd"/>
            <w:r>
              <w:t xml:space="preserve"> </w:t>
            </w:r>
            <w:r w:rsidRPr="0085375F">
              <w:t>ОН</w:t>
            </w:r>
            <w:r w:rsidR="002A02AC">
              <w:rPr>
                <w:lang w:val="sr-Cyrl-RS"/>
              </w:rPr>
              <w:t xml:space="preserve"> </w:t>
            </w:r>
            <w:r w:rsidR="00466386">
              <w:rPr>
                <w:lang w:val="sr-Cyrl-RS"/>
              </w:rPr>
              <w:t>3</w:t>
            </w:r>
            <w:r w:rsidR="006B5739">
              <w:rPr>
                <w:lang w:val="sr-Cyrl-RS"/>
              </w:rPr>
              <w:t>5</w:t>
            </w:r>
            <w:r w:rsidR="00794BEF">
              <w:t xml:space="preserve"> -202</w:t>
            </w:r>
            <w:r w:rsidR="00466386">
              <w:rPr>
                <w:lang w:val="sr-Cyrl-RS"/>
              </w:rPr>
              <w:t>6</w:t>
            </w:r>
            <w:r w:rsidR="00794BEF">
              <w:t xml:space="preserve"> </w:t>
            </w:r>
            <w:proofErr w:type="spellStart"/>
            <w:r w:rsidR="00794BEF">
              <w:t>или</w:t>
            </w:r>
            <w:proofErr w:type="spellEnd"/>
            <w:r w:rsidR="00794BEF">
              <w:t xml:space="preserve"> </w:t>
            </w:r>
            <w:proofErr w:type="spellStart"/>
            <w:r w:rsidR="00794BEF">
              <w:t>поштом</w:t>
            </w:r>
            <w:proofErr w:type="spellEnd"/>
            <w:r w:rsidR="00794BEF">
              <w:t xml:space="preserve"> /</w:t>
            </w:r>
            <w:proofErr w:type="spellStart"/>
            <w:r w:rsidR="00794BEF">
              <w:t>лично</w:t>
            </w:r>
            <w:proofErr w:type="spellEnd"/>
            <w:r w:rsidR="00794BEF">
              <w:t xml:space="preserve"> </w:t>
            </w:r>
            <w:proofErr w:type="spellStart"/>
            <w:r w:rsidR="00794BEF">
              <w:t>на</w:t>
            </w:r>
            <w:proofErr w:type="spellEnd"/>
            <w:r w:rsidR="00794BEF">
              <w:t xml:space="preserve"> </w:t>
            </w:r>
            <w:proofErr w:type="spellStart"/>
            <w:r w:rsidR="00794BEF">
              <w:t>адресу</w:t>
            </w:r>
            <w:proofErr w:type="spellEnd"/>
            <w:r w:rsidR="00794BEF">
              <w:t xml:space="preserve"> ЗЦ </w:t>
            </w:r>
            <w:proofErr w:type="spellStart"/>
            <w:r w:rsidR="00794BEF">
              <w:t>Ваљево</w:t>
            </w:r>
            <w:proofErr w:type="spellEnd"/>
            <w:r w:rsidR="00794BEF">
              <w:t xml:space="preserve"> </w:t>
            </w:r>
            <w:proofErr w:type="spellStart"/>
            <w:r w:rsidR="00794BEF">
              <w:t>ул.Синђелићева</w:t>
            </w:r>
            <w:proofErr w:type="spellEnd"/>
            <w:r w:rsidR="00794BEF">
              <w:t xml:space="preserve"> 62,Ваљево </w:t>
            </w:r>
          </w:p>
        </w:tc>
      </w:tr>
      <w:tr w:rsidR="00DE4D5B" w:rsidRPr="00D52BD7" w14:paraId="521C9AC8" w14:textId="77777777" w:rsidTr="004F40A8">
        <w:tc>
          <w:tcPr>
            <w:tcW w:w="4652" w:type="dxa"/>
          </w:tcPr>
          <w:p w14:paraId="60C34227" w14:textId="77777777" w:rsidR="00DE4D5B" w:rsidRPr="00C64DC3" w:rsidRDefault="00C64DC3">
            <w:pPr>
              <w:spacing w:before="126" w:line="235" w:lineRule="auto"/>
              <w:ind w:right="367"/>
              <w:jc w:val="both"/>
            </w:pPr>
            <w:r>
              <w:t>Обавезни елементи понуде</w:t>
            </w:r>
          </w:p>
        </w:tc>
        <w:tc>
          <w:tcPr>
            <w:tcW w:w="5038" w:type="dxa"/>
          </w:tcPr>
          <w:p w14:paraId="3DCDAFC1" w14:textId="77777777" w:rsidR="00DE4D5B" w:rsidRPr="00F914AB" w:rsidRDefault="00C64DC3">
            <w:pPr>
              <w:spacing w:before="126" w:line="235" w:lineRule="auto"/>
              <w:ind w:right="367"/>
              <w:jc w:val="both"/>
              <w:rPr>
                <w:rFonts w:ascii="Times New Roman" w:hAnsi="Times New Roman" w:cs="Times New Roman"/>
              </w:rPr>
            </w:pPr>
            <w:r w:rsidRPr="00F914AB">
              <w:rPr>
                <w:rFonts w:ascii="Times New Roman" w:hAnsi="Times New Roman" w:cs="Times New Roman"/>
              </w:rPr>
              <w:t>Електронски се доставља:</w:t>
            </w:r>
          </w:p>
          <w:p w14:paraId="16DC53EF" w14:textId="77777777" w:rsidR="00C64DC3" w:rsidRPr="00F914AB" w:rsidRDefault="00C64DC3" w:rsidP="00C64DC3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rFonts w:ascii="Times New Roman" w:hAnsi="Times New Roman" w:cs="Times New Roman"/>
              </w:rPr>
            </w:pPr>
            <w:r w:rsidRPr="00F914AB">
              <w:rPr>
                <w:rFonts w:ascii="Times New Roman" w:hAnsi="Times New Roman" w:cs="Times New Roman"/>
              </w:rPr>
              <w:t>Попуњен, потписан и оверен Образац понуде</w:t>
            </w:r>
          </w:p>
          <w:p w14:paraId="1D8CC2FB" w14:textId="0E275FCA" w:rsidR="00C64DC3" w:rsidRPr="006B5739" w:rsidRDefault="00C64DC3" w:rsidP="006B573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6B5739">
              <w:rPr>
                <w:rFonts w:ascii="Times New Roman" w:hAnsi="Times New Roman" w:cs="Times New Roman"/>
              </w:rPr>
              <w:t>Попуњен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потписан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оверен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739">
              <w:rPr>
                <w:rFonts w:ascii="Times New Roman" w:hAnsi="Times New Roman" w:cs="Times New Roman"/>
              </w:rPr>
              <w:t>Модел</w:t>
            </w:r>
            <w:proofErr w:type="spellEnd"/>
            <w:r w:rsidRPr="006B57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739">
              <w:rPr>
                <w:rFonts w:ascii="Times New Roman" w:hAnsi="Times New Roman" w:cs="Times New Roman"/>
              </w:rPr>
              <w:t>уговора</w:t>
            </w:r>
            <w:proofErr w:type="spellEnd"/>
          </w:p>
          <w:p w14:paraId="31546805" w14:textId="27282A17" w:rsidR="006B5739" w:rsidRPr="006B5739" w:rsidRDefault="006B5739" w:rsidP="006B5739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Решење Алимс-а за предметно добро .уколико решење не гласи на понуђача доставити решење од носиоца дозволе</w:t>
            </w:r>
          </w:p>
          <w:p w14:paraId="3C20D1C7" w14:textId="5122373E" w:rsidR="00F914AB" w:rsidRPr="00FC6CA4" w:rsidRDefault="00F914AB" w:rsidP="00FC6CA4">
            <w:pPr>
              <w:rPr>
                <w:rFonts w:ascii="Times New Roman" w:hAnsi="Times New Roman" w:cs="Times New Roman"/>
              </w:rPr>
            </w:pPr>
          </w:p>
        </w:tc>
      </w:tr>
      <w:tr w:rsidR="00DE4D5B" w:rsidRPr="00D52BD7" w14:paraId="5FF3ADB9" w14:textId="77777777" w:rsidTr="004F40A8">
        <w:tc>
          <w:tcPr>
            <w:tcW w:w="4652" w:type="dxa"/>
          </w:tcPr>
          <w:p w14:paraId="2E6ABC2E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Китеријум за избор најповољније понуде</w:t>
            </w:r>
          </w:p>
        </w:tc>
        <w:tc>
          <w:tcPr>
            <w:tcW w:w="5038" w:type="dxa"/>
          </w:tcPr>
          <w:p w14:paraId="4FC1FC2A" w14:textId="77777777" w:rsidR="00DE4D5B" w:rsidRPr="00D52BD7" w:rsidRDefault="00C64DC3">
            <w:pPr>
              <w:spacing w:before="126" w:line="235" w:lineRule="auto"/>
              <w:ind w:right="367"/>
              <w:jc w:val="both"/>
            </w:pPr>
            <w:r>
              <w:t>Најнижа понуђена цена</w:t>
            </w:r>
          </w:p>
        </w:tc>
      </w:tr>
      <w:tr w:rsidR="00C64DC3" w:rsidRPr="00D52BD7" w14:paraId="277C1FF7" w14:textId="77777777" w:rsidTr="0085375F">
        <w:trPr>
          <w:trHeight w:val="1413"/>
        </w:trPr>
        <w:tc>
          <w:tcPr>
            <w:tcW w:w="4652" w:type="dxa"/>
          </w:tcPr>
          <w:p w14:paraId="225C8393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5038" w:type="dxa"/>
          </w:tcPr>
          <w:p w14:paraId="5230716C" w14:textId="77777777" w:rsidR="00C64DC3" w:rsidRPr="00D52BD7" w:rsidRDefault="00C64DC3" w:rsidP="00C64DC3">
            <w:pPr>
              <w:spacing w:before="126" w:line="235" w:lineRule="auto"/>
              <w:ind w:right="367"/>
              <w:jc w:val="both"/>
            </w:pPr>
            <w: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C64DC3" w:rsidRPr="00D52BD7" w14:paraId="55DADCBC" w14:textId="77777777" w:rsidTr="0085375F">
        <w:trPr>
          <w:trHeight w:val="1972"/>
        </w:trPr>
        <w:tc>
          <w:tcPr>
            <w:tcW w:w="4652" w:type="dxa"/>
          </w:tcPr>
          <w:p w14:paraId="5FE31780" w14:textId="77777777" w:rsidR="00C64DC3" w:rsidRPr="00D52BD7" w:rsidRDefault="00C64DC3">
            <w:pPr>
              <w:spacing w:before="126" w:line="235" w:lineRule="auto"/>
              <w:ind w:right="367"/>
              <w:jc w:val="both"/>
            </w:pPr>
            <w:r>
              <w:t>Контакт</w:t>
            </w:r>
          </w:p>
        </w:tc>
        <w:tc>
          <w:tcPr>
            <w:tcW w:w="5038" w:type="dxa"/>
          </w:tcPr>
          <w:p w14:paraId="2609825C" w14:textId="0B1EFD56" w:rsidR="00C64DC3" w:rsidRPr="0085375F" w:rsidRDefault="00E21402" w:rsidP="00193F08">
            <w:pPr>
              <w:spacing w:before="126" w:line="235" w:lineRule="auto"/>
              <w:ind w:right="367"/>
              <w:jc w:val="both"/>
            </w:pPr>
            <w:r w:rsidRPr="0085375F">
              <w:t xml:space="preserve">Заинтересована лица могу, у писаном облику, тражити </w:t>
            </w:r>
            <w:r w:rsidR="004F40A8" w:rsidRPr="0085375F">
              <w:t xml:space="preserve">од наручиоца додатне информације или појашњења у вези са припремањем понуде. </w:t>
            </w:r>
            <w:proofErr w:type="spellStart"/>
            <w:r w:rsidR="004F40A8" w:rsidRPr="0085375F">
              <w:t>Електронска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адреса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за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контакт</w:t>
            </w:r>
            <w:proofErr w:type="spellEnd"/>
            <w:r w:rsidR="004F40A8" w:rsidRPr="0085375F">
              <w:t xml:space="preserve"> </w:t>
            </w:r>
            <w:proofErr w:type="spellStart"/>
            <w:r w:rsidR="004F40A8" w:rsidRPr="0085375F">
              <w:t>је</w:t>
            </w:r>
            <w:proofErr w:type="spellEnd"/>
            <w:r w:rsidR="004F40A8" w:rsidRPr="0085375F">
              <w:t xml:space="preserve"> e-mail: </w:t>
            </w:r>
            <w:r w:rsidR="002A02AC">
              <w:rPr>
                <w:b/>
                <w:bCs/>
              </w:rPr>
              <w:t>ana.rankovic</w:t>
            </w:r>
            <w:r w:rsidR="00FC6CA4" w:rsidRPr="00FC6CA4">
              <w:rPr>
                <w:b/>
                <w:bCs/>
              </w:rPr>
              <w:t>@zcvaljevo.com</w:t>
            </w:r>
            <w:r w:rsidR="00FC6CA4" w:rsidRPr="0085375F">
              <w:t xml:space="preserve">     </w:t>
            </w:r>
          </w:p>
        </w:tc>
      </w:tr>
    </w:tbl>
    <w:p w14:paraId="485305EB" w14:textId="77777777" w:rsidR="00E21402" w:rsidRDefault="00E21402">
      <w:pPr>
        <w:pStyle w:val="Heading1"/>
        <w:spacing w:before="73"/>
        <w:ind w:left="0" w:right="378"/>
        <w:jc w:val="center"/>
      </w:pPr>
    </w:p>
    <w:p w14:paraId="6B72B47D" w14:textId="77777777" w:rsidR="00E21402" w:rsidRDefault="00E21402">
      <w:pPr>
        <w:pStyle w:val="Heading1"/>
        <w:spacing w:before="73"/>
        <w:ind w:left="0" w:right="378"/>
        <w:jc w:val="center"/>
      </w:pPr>
    </w:p>
    <w:p w14:paraId="2A8303D1" w14:textId="77777777" w:rsidR="00DF2EFF" w:rsidRPr="00D52BD7" w:rsidRDefault="00DF2EFF">
      <w:pPr>
        <w:jc w:val="center"/>
        <w:sectPr w:rsidR="00DF2EFF" w:rsidRPr="00D52BD7">
          <w:footerReference w:type="default" r:id="rId8"/>
          <w:pgSz w:w="11910" w:h="16840"/>
          <w:pgMar w:top="1320" w:right="560" w:bottom="1180" w:left="940" w:header="0" w:footer="994" w:gutter="0"/>
          <w:cols w:space="720"/>
        </w:sectPr>
      </w:pPr>
    </w:p>
    <w:tbl>
      <w:tblPr>
        <w:tblW w:w="15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057"/>
        <w:gridCol w:w="4325"/>
        <w:gridCol w:w="993"/>
        <w:gridCol w:w="850"/>
        <w:gridCol w:w="2126"/>
        <w:gridCol w:w="2410"/>
        <w:gridCol w:w="2185"/>
      </w:tblGrid>
      <w:tr w:rsidR="001C5524" w14:paraId="488513B4" w14:textId="49537FDE" w:rsidTr="003111D0">
        <w:trPr>
          <w:trHeight w:val="726"/>
        </w:trPr>
        <w:tc>
          <w:tcPr>
            <w:tcW w:w="530" w:type="dxa"/>
          </w:tcPr>
          <w:p w14:paraId="79F6CC40" w14:textId="77777777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lastRenderedPageBreak/>
              <w:t>Ред.бр</w:t>
            </w:r>
            <w:proofErr w:type="spellEnd"/>
            <w:r>
              <w:t>.</w:t>
            </w:r>
          </w:p>
        </w:tc>
        <w:tc>
          <w:tcPr>
            <w:tcW w:w="6382" w:type="dxa"/>
            <w:gridSpan w:val="2"/>
          </w:tcPr>
          <w:p w14:paraId="0C06A1D9" w14:textId="0CF8DCDC" w:rsidR="001C5524" w:rsidRDefault="001C5524" w:rsidP="0032150D">
            <w:pPr>
              <w:jc w:val="center"/>
            </w:pPr>
            <w:proofErr w:type="spellStart"/>
            <w:r>
              <w:t>Опис</w:t>
            </w:r>
            <w:proofErr w:type="spellEnd"/>
            <w:r>
              <w:t>-</w:t>
            </w:r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Минималне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техничке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карактеристике</w:t>
            </w:r>
            <w:proofErr w:type="spellEnd"/>
          </w:p>
          <w:p w14:paraId="757BB933" w14:textId="2CDCFA97" w:rsidR="001C5524" w:rsidRPr="003328F3" w:rsidRDefault="001C5524" w:rsidP="003111D0">
            <w:pPr>
              <w:rPr>
                <w:rFonts w:ascii="Calibri" w:eastAsia="Calibri" w:hAnsi="Calibri"/>
              </w:rPr>
            </w:pPr>
          </w:p>
        </w:tc>
        <w:tc>
          <w:tcPr>
            <w:tcW w:w="993" w:type="dxa"/>
          </w:tcPr>
          <w:p w14:paraId="267CE2A6" w14:textId="77777777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Јед.мере</w:t>
            </w:r>
            <w:proofErr w:type="spellEnd"/>
          </w:p>
        </w:tc>
        <w:tc>
          <w:tcPr>
            <w:tcW w:w="850" w:type="dxa"/>
          </w:tcPr>
          <w:p w14:paraId="17BE7FE5" w14:textId="4585329E" w:rsidR="001C5524" w:rsidRPr="005849B5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количине </w:t>
            </w:r>
          </w:p>
        </w:tc>
        <w:tc>
          <w:tcPr>
            <w:tcW w:w="2126" w:type="dxa"/>
          </w:tcPr>
          <w:p w14:paraId="16E0886E" w14:textId="2EF2128D" w:rsidR="001C5524" w:rsidRPr="003328F3" w:rsidRDefault="001C5524" w:rsidP="0032150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2410" w:type="dxa"/>
          </w:tcPr>
          <w:p w14:paraId="3EDEB02A" w14:textId="7EABCDE4" w:rsidR="001C5524" w:rsidRPr="001C5524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 xml:space="preserve">Укупна цена без </w:t>
            </w:r>
            <w:r>
              <w:t xml:space="preserve">  </w:t>
            </w:r>
            <w:proofErr w:type="spellStart"/>
            <w:r>
              <w:t>пдв</w:t>
            </w:r>
            <w:proofErr w:type="spellEnd"/>
          </w:p>
        </w:tc>
        <w:tc>
          <w:tcPr>
            <w:tcW w:w="2185" w:type="dxa"/>
          </w:tcPr>
          <w:p w14:paraId="235D4264" w14:textId="1453198E" w:rsidR="001C5524" w:rsidRDefault="001C5524" w:rsidP="0032150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Укупна цена са пдв-ом</w:t>
            </w:r>
          </w:p>
        </w:tc>
      </w:tr>
      <w:tr w:rsidR="001C5524" w14:paraId="58C5F358" w14:textId="4BC8A888" w:rsidTr="003111D0">
        <w:trPr>
          <w:trHeight w:val="476"/>
        </w:trPr>
        <w:tc>
          <w:tcPr>
            <w:tcW w:w="530" w:type="dxa"/>
          </w:tcPr>
          <w:p w14:paraId="3451AE8B" w14:textId="08D29EEC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  <w:r w:rsidRPr="002950A1">
              <w:t>1</w:t>
            </w:r>
          </w:p>
        </w:tc>
        <w:tc>
          <w:tcPr>
            <w:tcW w:w="6382" w:type="dxa"/>
            <w:gridSpan w:val="2"/>
          </w:tcPr>
          <w:p w14:paraId="40F7D191" w14:textId="46581678" w:rsidR="003111D0" w:rsidRDefault="003111D0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 xml:space="preserve">Nov nekorišćen aparat-mešalica za trombocite -agitator </w:t>
            </w:r>
          </w:p>
          <w:p w14:paraId="2462845F" w14:textId="77777777" w:rsidR="003111D0" w:rsidRDefault="002D2CC1" w:rsidP="003111D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 xml:space="preserve">Zapremina /mogućnost skladistenja </w:t>
            </w:r>
            <w:r>
              <w:rPr>
                <w:rFonts w:ascii="Times New Roman" w:eastAsia="Calibri" w:hAnsi="Times New Roman" w:cs="Times New Roman"/>
                <w:lang w:val="sr-Cyrl-RS"/>
              </w:rPr>
              <w:t xml:space="preserve"> 48 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WBD 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/kese /15 SDP /kese za aferezu </w:t>
            </w:r>
          </w:p>
          <w:p w14:paraId="6894E96E" w14:textId="35AF627F" w:rsidR="002D2CC1" w:rsidRDefault="002D2CC1" w:rsidP="003111D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 xml:space="preserve">Električna energija 100-240 v  50/50 hz/samostalno 24VDC sa kompatibilnim inkubatorom </w:t>
            </w:r>
          </w:p>
          <w:p w14:paraId="28E9B55E" w14:textId="77777777" w:rsidR="002D2CC1" w:rsidRDefault="002D2CC1" w:rsidP="003111D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Mogućnost upotrebe</w:t>
            </w:r>
            <w:r w:rsidR="00E25682">
              <w:rPr>
                <w:rFonts w:ascii="Times New Roman" w:eastAsia="Calibri" w:hAnsi="Times New Roman" w:cs="Times New Roman"/>
                <w:lang w:val="sr-Latn-RS"/>
              </w:rPr>
              <w:t xml:space="preserve"> samo u </w:t>
            </w:r>
            <w:r>
              <w:rPr>
                <w:rFonts w:ascii="Times New Roman" w:eastAsia="Calibri" w:hAnsi="Times New Roman" w:cs="Times New Roman"/>
                <w:lang w:val="sr-Latn-RS"/>
              </w:rPr>
              <w:t xml:space="preserve">  zatvorenom </w:t>
            </w:r>
            <w:r w:rsidR="00E25682">
              <w:rPr>
                <w:rFonts w:ascii="Times New Roman" w:eastAsia="Calibri" w:hAnsi="Times New Roman" w:cs="Times New Roman"/>
                <w:lang w:val="sr-Latn-RS"/>
              </w:rPr>
              <w:t>prostoru</w:t>
            </w:r>
          </w:p>
          <w:p w14:paraId="45D7A645" w14:textId="77777777" w:rsidR="00E25682" w:rsidRDefault="00E25682" w:rsidP="003111D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Radna temperatura +5° c do +35°c</w:t>
            </w:r>
          </w:p>
          <w:p w14:paraId="069208B0" w14:textId="77777777" w:rsidR="005F6690" w:rsidRDefault="005F6690" w:rsidP="003111D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>Posedovanje komunikacionih poortova i to  daljinski alarmni kontatk RS 485 to Pro line inkubator „ili odgovarjuće“</w:t>
            </w:r>
          </w:p>
          <w:p w14:paraId="09931667" w14:textId="77777777" w:rsidR="005F6690" w:rsidRDefault="005F6690" w:rsidP="003111D0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 xml:space="preserve">Prekidač alarma ,indikator alarma-zvucni podesivi i vizuelni </w:t>
            </w:r>
          </w:p>
          <w:p w14:paraId="3CA1CF48" w14:textId="28E16EE5" w:rsidR="005F6690" w:rsidRPr="002D2CC1" w:rsidRDefault="005F6690" w:rsidP="00A03616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Latn-RS"/>
              </w:rPr>
              <w:t xml:space="preserve">Rezervna baterija  ,2 sata zvučnog i vizuelnog  alarma  nakon nestanka </w:t>
            </w:r>
            <w:r w:rsidR="00BF5F85">
              <w:rPr>
                <w:rFonts w:ascii="Times New Roman" w:eastAsia="Calibri" w:hAnsi="Times New Roman" w:cs="Times New Roman"/>
                <w:lang w:val="sr-Latn-RS"/>
              </w:rPr>
              <w:t>struje u objektu ,punjiva baterija od 9V NIMH</w:t>
            </w:r>
          </w:p>
        </w:tc>
        <w:tc>
          <w:tcPr>
            <w:tcW w:w="993" w:type="dxa"/>
          </w:tcPr>
          <w:p w14:paraId="2699CD42" w14:textId="52B059B2" w:rsidR="001C5524" w:rsidRPr="00F95FB4" w:rsidRDefault="001C5524" w:rsidP="0032150D">
            <w:pPr>
              <w:jc w:val="center"/>
              <w:rPr>
                <w:rFonts w:ascii="Times New Roman" w:eastAsia="Calibri" w:hAnsi="Times New Roman" w:cs="Times New Roman"/>
                <w:lang w:val="sr-Latn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ко</w:t>
            </w:r>
            <w:r>
              <w:rPr>
                <w:rFonts w:ascii="Times New Roman" w:eastAsia="Calibri" w:hAnsi="Times New Roman" w:cs="Times New Roman"/>
                <w:lang w:val="sr-Latn-RS"/>
              </w:rPr>
              <w:t>m</w:t>
            </w:r>
          </w:p>
        </w:tc>
        <w:tc>
          <w:tcPr>
            <w:tcW w:w="850" w:type="dxa"/>
          </w:tcPr>
          <w:p w14:paraId="009D4BFC" w14:textId="0A5FC3F8" w:rsidR="001C5524" w:rsidRPr="005849B5" w:rsidRDefault="003111D0" w:rsidP="0032150D">
            <w:pPr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1</w:t>
            </w:r>
          </w:p>
        </w:tc>
        <w:tc>
          <w:tcPr>
            <w:tcW w:w="2126" w:type="dxa"/>
          </w:tcPr>
          <w:p w14:paraId="1BD7D84E" w14:textId="023D3169" w:rsidR="001C5524" w:rsidRPr="00182F89" w:rsidRDefault="001C5524" w:rsidP="0032150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14:paraId="4291EC4C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85" w:type="dxa"/>
          </w:tcPr>
          <w:p w14:paraId="6BF637B4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1C5524" w14:paraId="33EA73E2" w14:textId="2EB4379B" w:rsidTr="003111D0">
        <w:trPr>
          <w:trHeight w:val="53"/>
        </w:trPr>
        <w:tc>
          <w:tcPr>
            <w:tcW w:w="2587" w:type="dxa"/>
            <w:gridSpan w:val="2"/>
          </w:tcPr>
          <w:p w14:paraId="741129D9" w14:textId="77777777" w:rsidR="001C5524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294" w:type="dxa"/>
            <w:gridSpan w:val="4"/>
          </w:tcPr>
          <w:p w14:paraId="4A3B6EA6" w14:textId="27D36688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UKUPAN IZNOS </w:t>
            </w:r>
          </w:p>
        </w:tc>
        <w:tc>
          <w:tcPr>
            <w:tcW w:w="2410" w:type="dxa"/>
          </w:tcPr>
          <w:p w14:paraId="6510A427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2185" w:type="dxa"/>
          </w:tcPr>
          <w:p w14:paraId="52C60E8C" w14:textId="77777777" w:rsidR="001C5524" w:rsidRPr="00F548E5" w:rsidRDefault="001C5524" w:rsidP="0032150D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7D42CBE2" w14:textId="77777777" w:rsidR="00E43DE2" w:rsidRDefault="00E43DE2" w:rsidP="00D43EC3">
      <w:pPr>
        <w:rPr>
          <w:b/>
          <w:bCs/>
          <w:iCs/>
          <w:lang w:val="sr-Cyrl-CS"/>
        </w:rPr>
      </w:pPr>
    </w:p>
    <w:p w14:paraId="069488ED" w14:textId="77777777" w:rsidR="00D309FD" w:rsidRDefault="00D43EC3" w:rsidP="00D309FD">
      <w:pPr>
        <w:rPr>
          <w:bCs/>
          <w:iCs/>
          <w:sz w:val="20"/>
          <w:szCs w:val="20"/>
          <w:lang w:val="sr-Cyrl-CS"/>
        </w:rPr>
      </w:pPr>
      <w:r>
        <w:rPr>
          <w:b/>
          <w:bCs/>
          <w:iCs/>
          <w:lang w:val="sr-Cyrl-CS"/>
        </w:rPr>
        <w:t>РОК И НАЧИН</w:t>
      </w:r>
      <w:r>
        <w:rPr>
          <w:b/>
          <w:bCs/>
          <w:iCs/>
          <w:lang w:val="ru-RU"/>
        </w:rPr>
        <w:t xml:space="preserve"> ПЛАЋАЊА: </w:t>
      </w:r>
      <w:r>
        <w:rPr>
          <w:b/>
          <w:bCs/>
          <w:iCs/>
          <w:lang w:val="sr-Cyrl-CS"/>
        </w:rPr>
        <w:t xml:space="preserve">90 дана. </w:t>
      </w:r>
    </w:p>
    <w:p w14:paraId="0B55AE43" w14:textId="6BECD9B4" w:rsidR="00D43EC3" w:rsidRDefault="00D43EC3" w:rsidP="00D43EC3">
      <w:pPr>
        <w:rPr>
          <w:lang w:val="sr-Cyrl-CS"/>
        </w:rPr>
      </w:pPr>
      <w:r>
        <w:rPr>
          <w:b/>
          <w:lang w:val="ru-RU"/>
        </w:rPr>
        <w:t>РОК ИСПОРУКЕ</w:t>
      </w:r>
      <w:r w:rsidR="00934584">
        <w:rPr>
          <w:b/>
        </w:rPr>
        <w:t>/</w:t>
      </w:r>
      <w:r w:rsidR="00934584">
        <w:rPr>
          <w:b/>
          <w:lang w:val="sr-Cyrl-RS"/>
        </w:rPr>
        <w:t xml:space="preserve">ИЗВРШЕЊА </w:t>
      </w:r>
      <w:r>
        <w:rPr>
          <w:b/>
          <w:lang w:val="ru-RU"/>
        </w:rPr>
        <w:t>:</w:t>
      </w:r>
      <w:r>
        <w:rPr>
          <w:lang w:val="ru-RU"/>
        </w:rPr>
        <w:t xml:space="preserve"> .....</w:t>
      </w:r>
      <w:r>
        <w:rPr>
          <w:lang w:val="sr-Cyrl-CS"/>
        </w:rPr>
        <w:t xml:space="preserve">.............. (исказује се у </w:t>
      </w:r>
      <w:r w:rsidR="00A03616">
        <w:rPr>
          <w:lang w:val="sr-Cyrl-RS"/>
        </w:rPr>
        <w:t>данима</w:t>
      </w:r>
      <w:r>
        <w:rPr>
          <w:lang w:val="sr-Cyrl-CS"/>
        </w:rPr>
        <w:t xml:space="preserve">) од </w:t>
      </w:r>
      <w:r w:rsidR="00F95FB4">
        <w:rPr>
          <w:lang w:val="sr-Cyrl-RS"/>
        </w:rPr>
        <w:t>писаног позива наручиоца</w:t>
      </w:r>
      <w:r w:rsidR="00AC4EBD">
        <w:rPr>
          <w:lang w:val="sr-Cyrl-CS"/>
        </w:rPr>
        <w:t xml:space="preserve"> </w:t>
      </w:r>
      <w:r w:rsidR="00D309FD" w:rsidRPr="00D309FD">
        <w:rPr>
          <w:lang w:val="sr-Cyrl-CS"/>
        </w:rPr>
        <w:t xml:space="preserve">(максимално </w:t>
      </w:r>
      <w:r w:rsidR="006B5739">
        <w:rPr>
          <w:lang w:val="sr-Cyrl-RS"/>
        </w:rPr>
        <w:t>15</w:t>
      </w:r>
      <w:r w:rsidR="00A03616">
        <w:rPr>
          <w:lang w:val="sr-Cyrl-CS"/>
        </w:rPr>
        <w:t xml:space="preserve"> дана </w:t>
      </w:r>
      <w:r w:rsidR="00D309FD" w:rsidRPr="00D309FD">
        <w:rPr>
          <w:lang w:val="sr-Cyrl-CS"/>
        </w:rPr>
        <w:t>)</w:t>
      </w:r>
    </w:p>
    <w:p w14:paraId="710B02B9" w14:textId="77777777" w:rsidR="00D43EC3" w:rsidRDefault="00D43EC3" w:rsidP="00D43EC3">
      <w:pPr>
        <w:rPr>
          <w:lang w:val="sr-Cyrl-CS"/>
        </w:rPr>
      </w:pPr>
    </w:p>
    <w:p w14:paraId="641A9949" w14:textId="730B1F2A" w:rsidR="00D43EC3" w:rsidRPr="006076A3" w:rsidRDefault="00D43EC3" w:rsidP="00D43EC3">
      <w:pPr>
        <w:rPr>
          <w:lang w:val="sr-Cyrl-RS"/>
        </w:rPr>
      </w:pPr>
      <w:r>
        <w:rPr>
          <w:b/>
          <w:lang w:val="sr-Cyrl-CS"/>
        </w:rPr>
        <w:t xml:space="preserve">МЕСТО ИСПОРУКЕ: </w:t>
      </w:r>
      <w:r w:rsidR="00AE0F53">
        <w:rPr>
          <w:lang w:val="sr-Cyrl-CS"/>
        </w:rPr>
        <w:t>Здравствени центар</w:t>
      </w:r>
      <w:r>
        <w:rPr>
          <w:lang w:val="sr-Cyrl-CS"/>
        </w:rPr>
        <w:t xml:space="preserve"> Ваљево– </w:t>
      </w:r>
      <w:r w:rsidR="006076A3">
        <w:rPr>
          <w:lang w:val="sr-Cyrl-RS"/>
        </w:rPr>
        <w:t>магацин -ул.Пастерова бб .</w:t>
      </w:r>
    </w:p>
    <w:p w14:paraId="6B777EE7" w14:textId="77777777" w:rsidR="00D43EC3" w:rsidRDefault="00D43EC3" w:rsidP="00D43EC3">
      <w:pPr>
        <w:rPr>
          <w:sz w:val="16"/>
          <w:szCs w:val="16"/>
          <w:lang w:val="sr-Cyrl-CS"/>
        </w:rPr>
      </w:pPr>
    </w:p>
    <w:p w14:paraId="624C47A5" w14:textId="77777777" w:rsidR="00D43EC3" w:rsidRDefault="00D43EC3" w:rsidP="00D43EC3">
      <w:pPr>
        <w:rPr>
          <w:rFonts w:ascii="Times New Roman" w:hAnsi="Times New Roman" w:cs="Times New Roman"/>
          <w:b/>
          <w:sz w:val="24"/>
          <w:szCs w:val="20"/>
          <w:lang w:val="sr-Cyrl-CS"/>
        </w:rPr>
      </w:pPr>
      <w:r>
        <w:rPr>
          <w:rFonts w:ascii="Times New Roman" w:hAnsi="Times New Roman"/>
          <w:b/>
          <w:lang w:val="sr-Cyrl-CS"/>
        </w:rPr>
        <w:t>_______________________                                                                             М.П.                                          _____________________________</w:t>
      </w:r>
    </w:p>
    <w:p w14:paraId="23657C28" w14:textId="77777777" w:rsidR="00D43EC3" w:rsidRDefault="00D43EC3" w:rsidP="00D309FD">
      <w:pPr>
        <w:rPr>
          <w:b/>
          <w:szCs w:val="24"/>
          <w:lang w:val="sr-Cyrl-CS"/>
        </w:rPr>
      </w:pPr>
      <w:r>
        <w:rPr>
          <w:b/>
          <w:szCs w:val="24"/>
          <w:lang w:val="sr-Cyrl-CS"/>
        </w:rPr>
        <w:t xml:space="preserve">       (Место и датум)                                                                                                                              Овлашћено лице понуђач</w:t>
      </w:r>
    </w:p>
    <w:p w14:paraId="0758BDA3" w14:textId="77777777" w:rsidR="00DF2EFF" w:rsidRPr="00D52BD7" w:rsidRDefault="00DF2EFF">
      <w:pPr>
        <w:sectPr w:rsidR="00DF2EFF" w:rsidRPr="00D52BD7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</w:p>
    <w:p w14:paraId="37861D3E" w14:textId="77777777" w:rsidR="00D13642" w:rsidRPr="00EA32EF" w:rsidRDefault="00D13642" w:rsidP="00D13642">
      <w:pPr>
        <w:rPr>
          <w:lang w:val="sr-Cyrl-CS"/>
        </w:rPr>
      </w:pPr>
      <w:r>
        <w:rPr>
          <w:lang w:val="sr-Cyrl-CS"/>
        </w:rPr>
        <w:lastRenderedPageBreak/>
        <w:t>На основу чл.</w:t>
      </w:r>
      <w:r w:rsidRPr="00333972">
        <w:rPr>
          <w:lang w:val="sr-Cyrl-CS"/>
        </w:rPr>
        <w:t xml:space="preserve">114,115 и 118. </w:t>
      </w:r>
      <w:r w:rsidRPr="00B21E11">
        <w:rPr>
          <w:bCs/>
          <w:noProof/>
          <w:lang w:val="ru-RU" w:eastAsia="sr-Latn-CS"/>
        </w:rPr>
        <w:t xml:space="preserve">Закона о јавним набавкама </w:t>
      </w:r>
      <w:r w:rsidRPr="002E7064">
        <w:rPr>
          <w:lang w:val="ru-RU"/>
        </w:rPr>
        <w:t xml:space="preserve">(,,Сл.гласник РС“, број </w:t>
      </w:r>
      <w:r>
        <w:rPr>
          <w:lang w:val="ru-RU"/>
        </w:rPr>
        <w:t>91/19</w:t>
      </w:r>
      <w:r>
        <w:t>,92/23</w:t>
      </w:r>
      <w:r>
        <w:rPr>
          <w:lang w:val="ru-RU"/>
        </w:rPr>
        <w:t>)</w:t>
      </w:r>
      <w:r>
        <w:rPr>
          <w:lang w:val="sr-Cyrl-CS"/>
        </w:rPr>
        <w:t xml:space="preserve"> дајемо следећу:</w:t>
      </w:r>
    </w:p>
    <w:p w14:paraId="2F1CAD37" w14:textId="77777777" w:rsidR="00D13642" w:rsidRPr="00EA32EF" w:rsidRDefault="00D13642" w:rsidP="00D13642">
      <w:pPr>
        <w:rPr>
          <w:lang w:val="sr-Cyrl-CS"/>
        </w:rPr>
      </w:pPr>
    </w:p>
    <w:p w14:paraId="7A2DDAB6" w14:textId="77777777" w:rsidR="00D13642" w:rsidRDefault="00D13642" w:rsidP="00D13642">
      <w:pPr>
        <w:rPr>
          <w:lang w:val="sr-Cyrl-CS"/>
        </w:rPr>
      </w:pPr>
    </w:p>
    <w:p w14:paraId="4C2C801D" w14:textId="77777777" w:rsidR="00D13642" w:rsidRDefault="00D13642" w:rsidP="00D13642">
      <w:pPr>
        <w:rPr>
          <w:lang w:val="sr-Cyrl-CS"/>
        </w:rPr>
      </w:pPr>
    </w:p>
    <w:p w14:paraId="623BA616" w14:textId="77777777" w:rsidR="00D13642" w:rsidRDefault="00D13642" w:rsidP="00D13642">
      <w:pPr>
        <w:rPr>
          <w:lang w:val="sr-Cyrl-CS"/>
        </w:rPr>
      </w:pPr>
    </w:p>
    <w:p w14:paraId="255F73C2" w14:textId="77777777" w:rsidR="00D13642" w:rsidRDefault="00D13642" w:rsidP="00D13642">
      <w:pPr>
        <w:rPr>
          <w:lang w:val="sr-Cyrl-CS"/>
        </w:rPr>
      </w:pPr>
    </w:p>
    <w:p w14:paraId="59E8A42E" w14:textId="77777777" w:rsidR="00D13642" w:rsidRDefault="00D13642" w:rsidP="00D13642">
      <w:pPr>
        <w:rPr>
          <w:lang w:val="sr-Cyrl-CS"/>
        </w:rPr>
      </w:pPr>
    </w:p>
    <w:p w14:paraId="4CEF5639" w14:textId="77777777" w:rsidR="00D13642" w:rsidRDefault="00D13642" w:rsidP="00D13642">
      <w:pPr>
        <w:rPr>
          <w:lang w:val="sr-Cyrl-CS"/>
        </w:rPr>
      </w:pPr>
    </w:p>
    <w:p w14:paraId="14CB968F" w14:textId="77777777" w:rsidR="00D13642" w:rsidRDefault="00D13642" w:rsidP="00D13642">
      <w:pPr>
        <w:rPr>
          <w:lang w:val="sr-Cyrl-CS"/>
        </w:rPr>
      </w:pPr>
    </w:p>
    <w:p w14:paraId="615BBB39" w14:textId="77777777" w:rsidR="00D13642" w:rsidRPr="00EA32EF" w:rsidRDefault="00D13642" w:rsidP="00D13642">
      <w:pPr>
        <w:rPr>
          <w:lang w:val="sr-Cyrl-CS"/>
        </w:rPr>
      </w:pPr>
    </w:p>
    <w:p w14:paraId="172A5A4B" w14:textId="77777777" w:rsidR="00D13642" w:rsidRPr="00EA32EF" w:rsidRDefault="00D13642" w:rsidP="00D13642">
      <w:pPr>
        <w:rPr>
          <w:lang w:val="sr-Cyrl-CS"/>
        </w:rPr>
      </w:pPr>
    </w:p>
    <w:p w14:paraId="4ED6A7E4" w14:textId="77777777" w:rsidR="00D13642" w:rsidRPr="00EA32EF" w:rsidRDefault="00D13642" w:rsidP="00D13642">
      <w:pPr>
        <w:rPr>
          <w:lang w:val="sr-Cyrl-CS"/>
        </w:rPr>
      </w:pPr>
    </w:p>
    <w:p w14:paraId="1BF3BBF5" w14:textId="77777777" w:rsidR="00D13642" w:rsidRPr="00EA32EF" w:rsidRDefault="00D13642" w:rsidP="00D13642">
      <w:pPr>
        <w:jc w:val="center"/>
        <w:rPr>
          <w:b/>
          <w:u w:val="single"/>
          <w:lang w:val="sr-Cyrl-CS"/>
        </w:rPr>
      </w:pPr>
      <w:r w:rsidRPr="00EA32EF">
        <w:rPr>
          <w:b/>
          <w:u w:val="single"/>
          <w:lang w:val="sr-Cyrl-CS"/>
        </w:rPr>
        <w:t xml:space="preserve">ИЗЈАВА </w:t>
      </w:r>
      <w:r>
        <w:rPr>
          <w:b/>
          <w:u w:val="single"/>
          <w:lang w:val="sr-Cyrl-CS"/>
        </w:rPr>
        <w:t xml:space="preserve">ПРИВРЕДНОГ СУБЈЕКТА </w:t>
      </w:r>
    </w:p>
    <w:p w14:paraId="707E6F95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3D8B8F34" w14:textId="77777777" w:rsidR="00D13642" w:rsidRPr="00EA32EF" w:rsidRDefault="00D13642" w:rsidP="00D13642">
      <w:pPr>
        <w:jc w:val="center"/>
        <w:rPr>
          <w:b/>
          <w:lang w:val="sr-Cyrl-CS"/>
        </w:rPr>
      </w:pPr>
    </w:p>
    <w:p w14:paraId="2E01A345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0FE15EB1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53FA70DC" w14:textId="77777777" w:rsidR="00D13642" w:rsidRPr="00EA32EF" w:rsidRDefault="00D13642" w:rsidP="00D13642">
      <w:pPr>
        <w:jc w:val="both"/>
        <w:rPr>
          <w:b/>
          <w:lang w:val="sr-Cyrl-CS"/>
        </w:rPr>
      </w:pPr>
    </w:p>
    <w:p w14:paraId="49C8897A" w14:textId="77777777" w:rsidR="00D13642" w:rsidRPr="00EA32EF" w:rsidRDefault="00D13642" w:rsidP="00D13642">
      <w:pPr>
        <w:spacing w:line="360" w:lineRule="auto"/>
        <w:ind w:firstLine="720"/>
        <w:jc w:val="both"/>
        <w:rPr>
          <w:lang w:val="ru-RU"/>
        </w:rPr>
      </w:pPr>
      <w:r>
        <w:rPr>
          <w:lang w:val="ru-RU"/>
        </w:rPr>
        <w:t xml:space="preserve">Изјављујем под пуном моралном </w:t>
      </w:r>
      <w:r w:rsidRPr="00EA32EF">
        <w:rPr>
          <w:lang w:val="ru-RU"/>
        </w:rPr>
        <w:t>и кривичном одговорношћуда</w:t>
      </w:r>
      <w:r>
        <w:rPr>
          <w:lang w:val="ru-RU"/>
        </w:rPr>
        <w:t xml:space="preserve"> не постоје основи за искључење  привредног субјекта</w:t>
      </w:r>
      <w:r>
        <w:rPr>
          <w:b/>
          <w:noProof/>
          <w:lang w:eastAsia="zh-CN"/>
        </w:rPr>
        <w:t xml:space="preserve">/ПОНУЂАЧА </w:t>
      </w:r>
      <w:r>
        <w:rPr>
          <w:lang w:val="ru-RU"/>
        </w:rPr>
        <w:t xml:space="preserve"> у складу са чланом 111. </w:t>
      </w:r>
      <w:r w:rsidRPr="00EA32EF">
        <w:rPr>
          <w:lang w:val="ru-RU"/>
        </w:rPr>
        <w:t xml:space="preserve">Закона о јавним набавкама </w:t>
      </w:r>
      <w:r>
        <w:rPr>
          <w:b/>
          <w:noProof/>
          <w:lang w:eastAsia="zh-CN"/>
        </w:rPr>
        <w:t>.</w:t>
      </w:r>
    </w:p>
    <w:p w14:paraId="2D4EFA31" w14:textId="77777777" w:rsidR="00D13642" w:rsidRPr="00EA32EF" w:rsidRDefault="00D13642" w:rsidP="00D13642">
      <w:pPr>
        <w:jc w:val="both"/>
        <w:rPr>
          <w:lang w:val="ru-RU"/>
        </w:rPr>
      </w:pPr>
    </w:p>
    <w:p w14:paraId="49E100B8" w14:textId="77777777" w:rsidR="00D13642" w:rsidRPr="00EA32EF" w:rsidRDefault="00D13642" w:rsidP="00D13642">
      <w:pPr>
        <w:jc w:val="both"/>
        <w:rPr>
          <w:lang w:val="ru-RU"/>
        </w:rPr>
      </w:pPr>
    </w:p>
    <w:p w14:paraId="57E5614B" w14:textId="77777777" w:rsidR="00D13642" w:rsidRPr="00EA32EF" w:rsidRDefault="00D13642" w:rsidP="00D13642">
      <w:pPr>
        <w:jc w:val="both"/>
        <w:rPr>
          <w:lang w:val="ru-RU"/>
        </w:rPr>
      </w:pPr>
    </w:p>
    <w:p w14:paraId="15D25AE8" w14:textId="77777777" w:rsidR="00D13642" w:rsidRDefault="00D13642" w:rsidP="00D13642">
      <w:pPr>
        <w:jc w:val="both"/>
        <w:rPr>
          <w:lang w:val="ru-RU"/>
        </w:rPr>
      </w:pPr>
    </w:p>
    <w:p w14:paraId="41F635E5" w14:textId="77777777" w:rsidR="00D13642" w:rsidRDefault="00D13642" w:rsidP="00D13642">
      <w:pPr>
        <w:jc w:val="both"/>
        <w:rPr>
          <w:lang w:val="ru-RU"/>
        </w:rPr>
      </w:pPr>
    </w:p>
    <w:p w14:paraId="1D7E7433" w14:textId="77777777" w:rsidR="00D13642" w:rsidRDefault="00D13642" w:rsidP="00D13642">
      <w:pPr>
        <w:jc w:val="both"/>
        <w:rPr>
          <w:lang w:val="ru-RU"/>
        </w:rPr>
      </w:pPr>
    </w:p>
    <w:p w14:paraId="173C927C" w14:textId="77777777" w:rsidR="00D13642" w:rsidRDefault="00D13642" w:rsidP="00D13642">
      <w:pPr>
        <w:jc w:val="both"/>
        <w:rPr>
          <w:lang w:val="ru-RU"/>
        </w:rPr>
      </w:pPr>
    </w:p>
    <w:p w14:paraId="09CC5D3E" w14:textId="77777777" w:rsidR="00D13642" w:rsidRDefault="00D13642" w:rsidP="00D13642">
      <w:pPr>
        <w:jc w:val="both"/>
        <w:rPr>
          <w:lang w:val="ru-RU"/>
        </w:rPr>
      </w:pPr>
    </w:p>
    <w:p w14:paraId="0021BDDD" w14:textId="77777777" w:rsidR="00D13642" w:rsidRPr="00EA32EF" w:rsidRDefault="00D13642" w:rsidP="00D13642">
      <w:pPr>
        <w:jc w:val="both"/>
        <w:rPr>
          <w:lang w:val="ru-RU"/>
        </w:rPr>
      </w:pPr>
    </w:p>
    <w:p w14:paraId="297D6C74" w14:textId="77777777" w:rsidR="00D13642" w:rsidRPr="00EA32EF" w:rsidRDefault="00D13642" w:rsidP="00D13642">
      <w:pPr>
        <w:jc w:val="both"/>
        <w:rPr>
          <w:lang w:val="ru-RU"/>
        </w:rPr>
      </w:pPr>
    </w:p>
    <w:p w14:paraId="4BB65537" w14:textId="77777777" w:rsidR="00D13642" w:rsidRPr="00EA32EF" w:rsidRDefault="00D13642" w:rsidP="00D13642">
      <w:pPr>
        <w:jc w:val="both"/>
        <w:rPr>
          <w:lang w:val="ru-RU"/>
        </w:rPr>
      </w:pPr>
    </w:p>
    <w:p w14:paraId="2CEFF440" w14:textId="77777777" w:rsidR="00D13642" w:rsidRPr="00EA32EF" w:rsidRDefault="00D13642" w:rsidP="00D13642">
      <w:pPr>
        <w:jc w:val="both"/>
        <w:rPr>
          <w:lang w:val="ru-RU"/>
        </w:rPr>
      </w:pPr>
    </w:p>
    <w:p w14:paraId="0C7A09DA" w14:textId="77777777" w:rsidR="00D13642" w:rsidRPr="00EA32EF" w:rsidRDefault="00D13642" w:rsidP="00D13642">
      <w:pPr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1"/>
        <w:gridCol w:w="1862"/>
        <w:gridCol w:w="4633"/>
      </w:tblGrid>
      <w:tr w:rsidR="00D13642" w:rsidRPr="00887B40" w14:paraId="237A1A6B" w14:textId="77777777" w:rsidTr="008038B2">
        <w:trPr>
          <w:trHeight w:val="90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8B86D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Место и датум</w:t>
            </w:r>
          </w:p>
          <w:p w14:paraId="55280B55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7C479EA2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D9620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952B68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Понуђач</w:t>
            </w:r>
          </w:p>
          <w:p w14:paraId="3FAF1032" w14:textId="77777777" w:rsidR="00D13642" w:rsidRPr="00EA32EF" w:rsidRDefault="00D13642" w:rsidP="008038B2">
            <w:pPr>
              <w:jc w:val="center"/>
              <w:rPr>
                <w:lang w:val="sr-Cyrl-CS"/>
              </w:rPr>
            </w:pPr>
            <w:r w:rsidRPr="00EA32EF">
              <w:rPr>
                <w:lang w:val="sr-Cyrl-CS"/>
              </w:rPr>
              <w:t>______________________</w:t>
            </w:r>
          </w:p>
          <w:p w14:paraId="3A0D18B8" w14:textId="77777777" w:rsidR="00D13642" w:rsidRPr="00EA32EF" w:rsidRDefault="00D13642" w:rsidP="008038B2">
            <w:pPr>
              <w:jc w:val="center"/>
              <w:rPr>
                <w:lang w:val="ru-RU"/>
              </w:rPr>
            </w:pPr>
            <w:r w:rsidRPr="00EA32EF">
              <w:rPr>
                <w:lang w:val="sr-Cyrl-CS"/>
              </w:rPr>
              <w:t>/потпис овлашћеног лица/</w:t>
            </w:r>
          </w:p>
        </w:tc>
      </w:tr>
    </w:tbl>
    <w:p w14:paraId="1E5450F7" w14:textId="77777777" w:rsidR="00D13642" w:rsidRDefault="00D13642" w:rsidP="00D13642"/>
    <w:p w14:paraId="23B2E242" w14:textId="77777777" w:rsidR="00D13642" w:rsidRPr="00D13642" w:rsidRDefault="00D13642" w:rsidP="00D13642"/>
    <w:p w14:paraId="209EBF3E" w14:textId="77777777" w:rsidR="00D13642" w:rsidRPr="00D13642" w:rsidRDefault="00D13642" w:rsidP="00D13642"/>
    <w:p w14:paraId="051B6905" w14:textId="77777777" w:rsidR="00D13642" w:rsidRPr="00D13642" w:rsidRDefault="00D13642" w:rsidP="00D13642"/>
    <w:p w14:paraId="0798A0D6" w14:textId="77777777" w:rsidR="00D13642" w:rsidRPr="00D13642" w:rsidRDefault="00D13642" w:rsidP="00D13642"/>
    <w:p w14:paraId="055EF82E" w14:textId="77777777" w:rsidR="00D13642" w:rsidRPr="00D13642" w:rsidRDefault="00D13642" w:rsidP="00D13642"/>
    <w:p w14:paraId="2763A64C" w14:textId="77777777" w:rsidR="00D13642" w:rsidRDefault="00D13642" w:rsidP="00D13642"/>
    <w:p w14:paraId="34EF842E" w14:textId="77777777" w:rsidR="00DC6627" w:rsidRDefault="00DC6627" w:rsidP="00A244F5">
      <w:pPr>
        <w:rPr>
          <w:sz w:val="20"/>
          <w:szCs w:val="20"/>
          <w:lang w:val="ru-RU"/>
        </w:rPr>
      </w:pPr>
    </w:p>
    <w:p w14:paraId="63AEB8FE" w14:textId="77777777" w:rsidR="00D13642" w:rsidRDefault="00D13642" w:rsidP="00A244F5">
      <w:pPr>
        <w:rPr>
          <w:sz w:val="20"/>
          <w:szCs w:val="20"/>
          <w:lang w:val="ru-RU"/>
        </w:rPr>
      </w:pPr>
    </w:p>
    <w:p w14:paraId="40FBD1C6" w14:textId="77777777" w:rsidR="00DC6627" w:rsidRDefault="00DC6627" w:rsidP="00A244F5">
      <w:pPr>
        <w:rPr>
          <w:sz w:val="20"/>
          <w:szCs w:val="20"/>
          <w:lang w:val="ru-RU"/>
        </w:rPr>
      </w:pPr>
    </w:p>
    <w:p w14:paraId="17AB692E" w14:textId="77777777" w:rsidR="00DC6627" w:rsidRDefault="00DC6627" w:rsidP="00A244F5">
      <w:pPr>
        <w:rPr>
          <w:sz w:val="20"/>
          <w:szCs w:val="20"/>
          <w:lang w:val="ru-RU"/>
        </w:rPr>
      </w:pPr>
    </w:p>
    <w:p w14:paraId="25EED1CB" w14:textId="77777777" w:rsidR="00DC6627" w:rsidRDefault="00DC6627" w:rsidP="00A244F5">
      <w:pPr>
        <w:rPr>
          <w:sz w:val="20"/>
          <w:szCs w:val="20"/>
          <w:lang w:val="ru-RU"/>
        </w:rPr>
      </w:pPr>
    </w:p>
    <w:p w14:paraId="55F3288B" w14:textId="77777777" w:rsidR="00DC6627" w:rsidRDefault="00DC6627" w:rsidP="00A244F5">
      <w:pPr>
        <w:rPr>
          <w:sz w:val="20"/>
          <w:szCs w:val="20"/>
          <w:lang w:val="ru-RU"/>
        </w:rPr>
      </w:pPr>
    </w:p>
    <w:p w14:paraId="6C67477E" w14:textId="77777777" w:rsidR="00A244F5" w:rsidRDefault="00A244F5" w:rsidP="00A244F5">
      <w:pPr>
        <w:rPr>
          <w:sz w:val="20"/>
          <w:szCs w:val="20"/>
          <w:lang w:val="ru-RU"/>
        </w:rPr>
      </w:pPr>
    </w:p>
    <w:p w14:paraId="512E954C" w14:textId="77777777" w:rsidR="00A244F5" w:rsidRDefault="00A244F5" w:rsidP="00A244F5">
      <w:pPr>
        <w:rPr>
          <w:sz w:val="20"/>
          <w:szCs w:val="20"/>
          <w:lang w:val="ru-RU"/>
        </w:rPr>
      </w:pPr>
    </w:p>
    <w:p w14:paraId="03226D70" w14:textId="77777777" w:rsidR="00A244F5" w:rsidRDefault="00A244F5" w:rsidP="00A244F5">
      <w:pPr>
        <w:rPr>
          <w:sz w:val="20"/>
          <w:szCs w:val="20"/>
          <w:lang w:val="ru-RU"/>
        </w:rPr>
      </w:pPr>
    </w:p>
    <w:p w14:paraId="5ACD1995" w14:textId="77777777" w:rsidR="00A244F5" w:rsidRDefault="00A244F5" w:rsidP="00A244F5">
      <w:pPr>
        <w:rPr>
          <w:sz w:val="20"/>
          <w:szCs w:val="20"/>
          <w:lang w:val="ru-RU"/>
        </w:rPr>
      </w:pPr>
    </w:p>
    <w:p w14:paraId="095B564E" w14:textId="77777777" w:rsidR="00D309FD" w:rsidRDefault="00D309FD" w:rsidP="00A244F5">
      <w:pPr>
        <w:rPr>
          <w:sz w:val="20"/>
          <w:szCs w:val="20"/>
          <w:lang w:val="ru-RU"/>
        </w:rPr>
      </w:pPr>
    </w:p>
    <w:p w14:paraId="100AAB68" w14:textId="77777777" w:rsidR="00D309FD" w:rsidRDefault="00D309FD" w:rsidP="00A244F5">
      <w:pPr>
        <w:rPr>
          <w:sz w:val="20"/>
          <w:szCs w:val="20"/>
          <w:lang w:val="ru-RU"/>
        </w:rPr>
      </w:pPr>
    </w:p>
    <w:p w14:paraId="045E69AF" w14:textId="77777777" w:rsidR="00A244F5" w:rsidRDefault="00A244F5" w:rsidP="00A244F5">
      <w:pPr>
        <w:rPr>
          <w:sz w:val="20"/>
          <w:szCs w:val="20"/>
          <w:lang w:val="ru-RU"/>
        </w:rPr>
      </w:pPr>
    </w:p>
    <w:p w14:paraId="35091B31" w14:textId="77777777" w:rsidR="00A244F5" w:rsidRDefault="00A244F5" w:rsidP="00A244F5">
      <w:pPr>
        <w:rPr>
          <w:sz w:val="20"/>
          <w:szCs w:val="20"/>
          <w:lang w:val="ru-RU"/>
        </w:rPr>
      </w:pPr>
    </w:p>
    <w:p w14:paraId="3964FE9E" w14:textId="77777777" w:rsidR="00A244F5" w:rsidRDefault="00A244F5" w:rsidP="00A244F5">
      <w:pPr>
        <w:rPr>
          <w:sz w:val="20"/>
          <w:szCs w:val="20"/>
          <w:lang w:val="ru-RU"/>
        </w:rPr>
      </w:pPr>
    </w:p>
    <w:p w14:paraId="7288C8BD" w14:textId="77777777" w:rsidR="00A244F5" w:rsidRDefault="00A244F5" w:rsidP="00A244F5">
      <w:pPr>
        <w:rPr>
          <w:sz w:val="20"/>
          <w:szCs w:val="20"/>
          <w:lang w:val="ru-RU"/>
        </w:rPr>
      </w:pPr>
    </w:p>
    <w:p w14:paraId="0489F698" w14:textId="77777777" w:rsidR="00E0247F" w:rsidRDefault="00E0247F" w:rsidP="00E0247F">
      <w:pPr>
        <w:pStyle w:val="BodyText"/>
        <w:shd w:val="clear" w:color="auto" w:fill="BFBFBF" w:themeFill="background1" w:themeFillShade="BF"/>
        <w:jc w:val="center"/>
      </w:pPr>
      <w:r>
        <w:t>МОДЕЛ УГОВОРА О НАБАВЦИ</w:t>
      </w:r>
    </w:p>
    <w:p w14:paraId="3BC5E97B" w14:textId="77777777" w:rsidR="00E0247F" w:rsidRDefault="00E0247F" w:rsidP="00E0247F">
      <w:pPr>
        <w:pStyle w:val="BodyText"/>
      </w:pPr>
      <w:r>
        <w:tab/>
      </w:r>
    </w:p>
    <w:p w14:paraId="329AD95E" w14:textId="77777777" w:rsidR="00AE0F53" w:rsidRPr="00AE0F53" w:rsidRDefault="00AE0F53" w:rsidP="00AE0F53">
      <w:pPr>
        <w:widowControl/>
        <w:suppressAutoHyphens/>
        <w:autoSpaceDE/>
        <w:autoSpaceDN/>
        <w:spacing w:line="100" w:lineRule="atLeast"/>
        <w:rPr>
          <w:rFonts w:eastAsia="Times New Roman"/>
          <w:bCs/>
          <w:color w:val="000000"/>
          <w:kern w:val="24"/>
        </w:rPr>
      </w:pPr>
      <w:r w:rsidRPr="00AE0F53">
        <w:rPr>
          <w:rFonts w:eastAsia="Times New Roman"/>
          <w:b/>
          <w:bCs/>
          <w:color w:val="000000"/>
          <w:kern w:val="24"/>
          <w:lang w:val="ru-RU"/>
        </w:rPr>
        <w:t>1. ЗДРАВСТВЕНИ ЦЕНТАР ВАЉЕВО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из Ваљева, Ул. Синђелићева бр. 62, Матични бр. 26001145, ПИБ бр. 113738145, број рачуна: 840-902661-94 који се води код Управе за трезор, кога заступа в.д. директор Здравственог центра Ваљево Др</w:t>
      </w:r>
      <w:r w:rsidR="00794BEF">
        <w:rPr>
          <w:rFonts w:eastAsia="Times New Roman"/>
          <w:bCs/>
          <w:color w:val="000000"/>
          <w:kern w:val="24"/>
          <w:lang w:val="ru-RU"/>
        </w:rPr>
        <w:t xml:space="preserve"> сци.мед </w:t>
      </w:r>
      <w:r w:rsidRPr="00AE0F53">
        <w:rPr>
          <w:rFonts w:eastAsia="Times New Roman"/>
          <w:bCs/>
          <w:color w:val="000000"/>
          <w:kern w:val="24"/>
          <w:lang w:val="ru-RU"/>
        </w:rPr>
        <w:t xml:space="preserve"> Владимир Пантелић, као Наручиоца, с једне стране, у даљем тексту Уговора “НАРУЧИЛАЦ”</w:t>
      </w:r>
    </w:p>
    <w:p w14:paraId="7991C223" w14:textId="77777777" w:rsidR="00E0247F" w:rsidRDefault="00E0247F" w:rsidP="00E0247F">
      <w:pPr>
        <w:pStyle w:val="BodyText"/>
      </w:pPr>
      <w:r>
        <w:t>и</w:t>
      </w:r>
    </w:p>
    <w:p w14:paraId="67D1B47F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.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 . .</w:t>
      </w:r>
    </w:p>
    <w:p w14:paraId="730648AC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="00794BEF" w:rsidRPr="00E0247F">
        <w:rPr>
          <w:rFonts w:eastAsia="Arial Unicode MS"/>
          <w:color w:val="000000"/>
          <w:kern w:val="1"/>
          <w:lang w:eastAsia="ar-SA"/>
        </w:rPr>
        <w:t>Р</w:t>
      </w:r>
      <w:r w:rsidRPr="00E0247F">
        <w:rPr>
          <w:rFonts w:eastAsia="Arial Unicode MS"/>
          <w:color w:val="000000"/>
          <w:kern w:val="1"/>
          <w:lang w:eastAsia="ar-SA"/>
        </w:rPr>
        <w:t>ачун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531ED4D6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</w:p>
    <w:p w14:paraId="60D7F460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__.__.202</w:t>
      </w:r>
      <w:r w:rsidR="00794BEF">
        <w:rPr>
          <w:rFonts w:eastAsia="Arial Unicode MS"/>
          <w:color w:val="000000"/>
          <w:kern w:val="1"/>
          <w:lang w:eastAsia="ar-SA"/>
        </w:rPr>
        <w:t>5</w:t>
      </w:r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="00794BE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закључују</w:t>
      </w:r>
      <w:proofErr w:type="spellEnd"/>
    </w:p>
    <w:p w14:paraId="57C6F086" w14:textId="77777777" w:rsidR="00E0247F" w:rsidRPr="00E0247F" w:rsidRDefault="00E0247F" w:rsidP="00E0247F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34745E7D" w14:textId="05647339" w:rsidR="00E0247F" w:rsidRDefault="00E0247F" w:rsidP="006B0945">
      <w:pPr>
        <w:widowControl/>
        <w:suppressAutoHyphens/>
        <w:autoSpaceDE/>
        <w:autoSpaceDN/>
        <w:spacing w:line="100" w:lineRule="atLeast"/>
        <w:jc w:val="center"/>
      </w:pPr>
      <w:r w:rsidRPr="00E0247F">
        <w:rPr>
          <w:rFonts w:eastAsia="Arial Unicode MS"/>
          <w:b/>
          <w:color w:val="000000"/>
          <w:kern w:val="1"/>
          <w:lang w:eastAsia="ar-SA"/>
        </w:rPr>
        <w:t xml:space="preserve">УГОВОР БР. </w:t>
      </w:r>
      <w:r w:rsidR="00794BEF">
        <w:rPr>
          <w:rFonts w:eastAsia="Arial Unicode MS"/>
          <w:b/>
          <w:color w:val="000000"/>
          <w:kern w:val="1"/>
          <w:lang w:eastAsia="ar-SA"/>
        </w:rPr>
        <w:t xml:space="preserve">ОН </w:t>
      </w:r>
      <w:r w:rsidR="00466386">
        <w:rPr>
          <w:rFonts w:eastAsia="Arial Unicode MS"/>
          <w:b/>
          <w:color w:val="000000"/>
          <w:kern w:val="1"/>
          <w:lang w:val="sr-Cyrl-RS" w:eastAsia="ar-SA"/>
        </w:rPr>
        <w:t>3</w:t>
      </w:r>
      <w:r w:rsidR="003111D0">
        <w:rPr>
          <w:rFonts w:eastAsia="Arial Unicode MS"/>
          <w:b/>
          <w:color w:val="000000"/>
          <w:kern w:val="1"/>
          <w:lang w:val="sr-Latn-RS" w:eastAsia="ar-SA"/>
        </w:rPr>
        <w:t>5</w:t>
      </w:r>
      <w:r w:rsidR="00794BEF">
        <w:rPr>
          <w:rFonts w:eastAsia="Arial Unicode MS"/>
          <w:b/>
          <w:color w:val="000000"/>
          <w:kern w:val="1"/>
          <w:lang w:eastAsia="ar-SA"/>
        </w:rPr>
        <w:t>/202</w:t>
      </w:r>
      <w:r w:rsidR="00466386">
        <w:rPr>
          <w:rFonts w:eastAsia="Arial Unicode MS"/>
          <w:b/>
          <w:color w:val="000000"/>
          <w:kern w:val="1"/>
          <w:lang w:val="sr-Cyrl-RS" w:eastAsia="ar-SA"/>
        </w:rPr>
        <w:t>6</w:t>
      </w:r>
      <w:r w:rsidR="00794BEF">
        <w:rPr>
          <w:rFonts w:eastAsia="Arial Unicode MS"/>
          <w:b/>
          <w:color w:val="000000"/>
          <w:kern w:val="1"/>
          <w:lang w:eastAsia="ar-SA"/>
        </w:rPr>
        <w:t>-</w:t>
      </w:r>
      <w:r w:rsidR="00F95FB4">
        <w:rPr>
          <w:rFonts w:eastAsia="Arial Unicode MS"/>
          <w:b/>
          <w:color w:val="000000"/>
          <w:kern w:val="1"/>
          <w:lang w:val="sr-Cyrl-RS" w:eastAsia="ar-SA"/>
        </w:rPr>
        <w:t>___</w:t>
      </w:r>
      <w:r>
        <w:t xml:space="preserve">        </w:t>
      </w:r>
    </w:p>
    <w:p w14:paraId="4CC533BE" w14:textId="77777777" w:rsidR="00AC4EBD" w:rsidRPr="004225E2" w:rsidRDefault="00AC4EBD" w:rsidP="00AC4EBD">
      <w:r w:rsidRPr="004225E2">
        <w:t>ПРЕДМЕТ УГОВОРА/</w:t>
      </w:r>
    </w:p>
    <w:p w14:paraId="445EE95F" w14:textId="77777777" w:rsidR="00AC4EBD" w:rsidRPr="004225E2" w:rsidRDefault="00AC4EBD" w:rsidP="00AC4EBD">
      <w:pPr>
        <w:jc w:val="center"/>
      </w:pPr>
      <w:proofErr w:type="spellStart"/>
      <w:r w:rsidRPr="004225E2">
        <w:t>Члан</w:t>
      </w:r>
      <w:proofErr w:type="spellEnd"/>
      <w:r w:rsidRPr="004225E2">
        <w:t xml:space="preserve"> 1.</w:t>
      </w:r>
    </w:p>
    <w:p w14:paraId="5E17FEE3" w14:textId="63F8FE25" w:rsidR="00AC4EBD" w:rsidRDefault="00AC4EBD" w:rsidP="00934584">
      <w:pPr>
        <w:jc w:val="both"/>
        <w:rPr>
          <w:lang w:val="sr-Cyrl-RS"/>
        </w:rPr>
      </w:pPr>
      <w:r w:rsidRPr="004225E2">
        <w:tab/>
      </w:r>
    </w:p>
    <w:p w14:paraId="25A2A27C" w14:textId="0BA1D3F9" w:rsidR="00934584" w:rsidRPr="00DD51EA" w:rsidRDefault="00934584" w:rsidP="00560D6F">
      <w:pPr>
        <w:ind w:firstLine="720"/>
        <w:jc w:val="both"/>
        <w:rPr>
          <w:lang w:val="sr-Cyrl-RS"/>
        </w:rPr>
      </w:pPr>
      <w:r w:rsidRPr="0060115C">
        <w:rPr>
          <w:lang w:val="ru-RU"/>
        </w:rPr>
        <w:t xml:space="preserve">Предмет Уговора је </w:t>
      </w:r>
      <w:r w:rsidRPr="003022F4">
        <w:rPr>
          <w:b/>
          <w:bCs/>
          <w:lang w:val="sr-Cyrl-CS"/>
        </w:rPr>
        <w:t xml:space="preserve">Набавка </w:t>
      </w:r>
      <w:r w:rsidR="003111D0">
        <w:rPr>
          <w:b/>
          <w:bCs/>
          <w:lang w:val="sr-Cyrl-RS"/>
        </w:rPr>
        <w:t>добра-</w:t>
      </w:r>
      <w:r w:rsidR="003111D0">
        <w:rPr>
          <w:b/>
          <w:bCs/>
          <w:lang w:val="en-GB"/>
        </w:rPr>
        <w:t xml:space="preserve"> </w:t>
      </w:r>
      <w:r w:rsidR="003111D0">
        <w:rPr>
          <w:b/>
          <w:bCs/>
          <w:lang w:val="sr-Cyrl-RS"/>
        </w:rPr>
        <w:t xml:space="preserve">мешалица за тромбоците </w:t>
      </w:r>
      <w:r w:rsidR="00F95FB4">
        <w:rPr>
          <w:b/>
          <w:bCs/>
          <w:lang w:val="sr-Cyrl-RS"/>
        </w:rPr>
        <w:t xml:space="preserve"> </w:t>
      </w:r>
      <w:r w:rsidR="00560D6F">
        <w:rPr>
          <w:b/>
          <w:bCs/>
          <w:lang w:val="sr-Cyrl-RS"/>
        </w:rPr>
        <w:t xml:space="preserve"> за потребе </w:t>
      </w:r>
      <w:r>
        <w:rPr>
          <w:b/>
          <w:bCs/>
          <w:lang w:val="sr-Cyrl-CS"/>
        </w:rPr>
        <w:t xml:space="preserve"> </w:t>
      </w:r>
      <w:r w:rsidRPr="005F50A7">
        <w:rPr>
          <w:b/>
          <w:bCs/>
          <w:lang w:val="sr-Cyrl-CS"/>
        </w:rPr>
        <w:t xml:space="preserve"> Здравственог центра Ваљево</w:t>
      </w:r>
      <w:r w:rsidRPr="0060115C">
        <w:rPr>
          <w:b/>
          <w:bCs/>
          <w:lang w:val="ru-RU"/>
        </w:rPr>
        <w:t xml:space="preserve">, </w:t>
      </w:r>
      <w:r w:rsidRPr="0060115C">
        <w:rPr>
          <w:lang w:val="ru-RU"/>
        </w:rPr>
        <w:t>за коју набавку је испоручилац изабран као најповољнији понуђач</w:t>
      </w:r>
      <w:r w:rsidRPr="000642F0">
        <w:rPr>
          <w:lang w:val="sr-Cyrl-CS"/>
        </w:rPr>
        <w:t xml:space="preserve"> по</w:t>
      </w:r>
      <w:r w:rsidRPr="0060115C">
        <w:rPr>
          <w:lang w:val="ru-RU"/>
        </w:rPr>
        <w:t xml:space="preserve"> окончању поступка набавке</w:t>
      </w:r>
      <w:r>
        <w:rPr>
          <w:lang w:val="sr-Cyrl-CS"/>
        </w:rPr>
        <w:t xml:space="preserve"> прикупљањем понуда</w:t>
      </w:r>
      <w:r w:rsidRPr="0060115C">
        <w:rPr>
          <w:lang w:val="ru-RU"/>
        </w:rPr>
        <w:t>.</w:t>
      </w:r>
    </w:p>
    <w:p w14:paraId="1AF9F7FF" w14:textId="65F06E8A" w:rsidR="00934584" w:rsidRPr="0060115C" w:rsidRDefault="00934584" w:rsidP="00934584">
      <w:pPr>
        <w:jc w:val="both"/>
        <w:rPr>
          <w:lang w:val="ru-RU"/>
        </w:rPr>
      </w:pPr>
      <w:r w:rsidRPr="0060115C">
        <w:rPr>
          <w:lang w:val="ru-RU"/>
        </w:rPr>
        <w:tab/>
        <w:t>Саставни део овог Уговора чини Понуда Испоручиоца</w:t>
      </w:r>
      <w:r>
        <w:rPr>
          <w:lang w:val="ru-RU"/>
        </w:rPr>
        <w:t xml:space="preserve"> бр..............</w:t>
      </w:r>
      <w:r w:rsidRPr="0060115C">
        <w:rPr>
          <w:lang w:val="ru-RU"/>
        </w:rPr>
        <w:t xml:space="preserve"> од </w:t>
      </w:r>
      <w:r>
        <w:rPr>
          <w:lang w:val="ru-RU"/>
        </w:rPr>
        <w:t>.................год.</w:t>
      </w:r>
      <w:r w:rsidRPr="0060115C">
        <w:rPr>
          <w:lang w:val="ru-RU"/>
        </w:rPr>
        <w:t xml:space="preserve"> </w:t>
      </w:r>
      <w:r>
        <w:rPr>
          <w:lang w:val="ru-RU"/>
        </w:rPr>
        <w:t>пристигла електронским путем и заведена код Наручиоца под бројем ................... .</w:t>
      </w:r>
    </w:p>
    <w:p w14:paraId="02ABB081" w14:textId="77777777" w:rsidR="00934584" w:rsidRPr="0060115C" w:rsidRDefault="00934584" w:rsidP="00934584">
      <w:pPr>
        <w:jc w:val="both"/>
        <w:rPr>
          <w:lang w:val="ru-RU"/>
        </w:rPr>
      </w:pPr>
    </w:p>
    <w:p w14:paraId="0F9F078E" w14:textId="77777777" w:rsidR="00934584" w:rsidRPr="0060115C" w:rsidRDefault="00934584" w:rsidP="00934584">
      <w:pPr>
        <w:jc w:val="both"/>
        <w:rPr>
          <w:lang w:val="ru-RU"/>
        </w:rPr>
      </w:pPr>
      <w:r w:rsidRPr="0060115C">
        <w:rPr>
          <w:lang w:val="ru-RU"/>
        </w:rPr>
        <w:tab/>
        <w:t>ЦЕНА И УСЛОВИ ПЛАЋАЊА/</w:t>
      </w:r>
    </w:p>
    <w:p w14:paraId="62F17906" w14:textId="77777777" w:rsidR="00934584" w:rsidRDefault="00934584" w:rsidP="00934584">
      <w:pPr>
        <w:jc w:val="center"/>
        <w:rPr>
          <w:lang w:val="ru-RU"/>
        </w:rPr>
      </w:pPr>
      <w:r w:rsidRPr="0060115C">
        <w:rPr>
          <w:lang w:val="ru-RU"/>
        </w:rPr>
        <w:t>Члан 2.</w:t>
      </w:r>
    </w:p>
    <w:p w14:paraId="64BCD2FD" w14:textId="77777777" w:rsidR="00934584" w:rsidRDefault="00934584" w:rsidP="00934584">
      <w:pPr>
        <w:rPr>
          <w:rFonts w:cs="Tahoma"/>
          <w:lang w:val="sr-Cyrl-CS"/>
        </w:rPr>
      </w:pPr>
      <w:r w:rsidRPr="0060115C">
        <w:rPr>
          <w:lang w:val="ru-RU"/>
        </w:rPr>
        <w:tab/>
      </w:r>
      <w:r w:rsidRPr="0060115C">
        <w:rPr>
          <w:rFonts w:cs="Tahoma"/>
          <w:lang w:val="ru-RU"/>
        </w:rPr>
        <w:t xml:space="preserve">Цена предмета из Чл. 1. Уговора, на паритету </w:t>
      </w:r>
      <w:r>
        <w:rPr>
          <w:rFonts w:cs="Tahoma"/>
          <w:lang w:val="ru-RU"/>
        </w:rPr>
        <w:t>Здравствени ценатар</w:t>
      </w:r>
      <w:r w:rsidRPr="0060115C">
        <w:rPr>
          <w:rFonts w:cs="Tahoma"/>
          <w:lang w:val="ru-RU"/>
        </w:rPr>
        <w:t xml:space="preserve"> Ваљево</w:t>
      </w:r>
      <w:r>
        <w:rPr>
          <w:rFonts w:cs="Tahoma"/>
          <w:lang w:val="sr-Cyrl-CS"/>
        </w:rPr>
        <w:t xml:space="preserve"> </w:t>
      </w:r>
      <w:r w:rsidRPr="00EB229A">
        <w:rPr>
          <w:rFonts w:cs="Tahoma"/>
          <w:lang w:val="sr-Cyrl-CS"/>
        </w:rPr>
        <w:t xml:space="preserve"> </w:t>
      </w:r>
      <w:r w:rsidRPr="0060115C">
        <w:rPr>
          <w:rFonts w:cs="Tahoma"/>
          <w:lang w:val="ru-RU"/>
        </w:rPr>
        <w:t>износи</w:t>
      </w:r>
      <w:r w:rsidRPr="00EB229A">
        <w:rPr>
          <w:rFonts w:cs="Tahoma"/>
          <w:lang w:val="sr-Cyrl-CS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"/>
        <w:gridCol w:w="3247"/>
        <w:gridCol w:w="1158"/>
        <w:gridCol w:w="1304"/>
        <w:gridCol w:w="1304"/>
        <w:gridCol w:w="1135"/>
        <w:gridCol w:w="1433"/>
      </w:tblGrid>
      <w:tr w:rsidR="00560D6F" w14:paraId="0E7CBCEA" w14:textId="77777777" w:rsidTr="00F95FB4">
        <w:tc>
          <w:tcPr>
            <w:tcW w:w="466" w:type="pct"/>
          </w:tcPr>
          <w:p w14:paraId="7F2E3FB8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Ред.бр</w:t>
            </w:r>
            <w:proofErr w:type="spellEnd"/>
            <w:r>
              <w:t>.</w:t>
            </w:r>
          </w:p>
        </w:tc>
        <w:tc>
          <w:tcPr>
            <w:tcW w:w="1537" w:type="pct"/>
          </w:tcPr>
          <w:p w14:paraId="2C4F7825" w14:textId="77777777" w:rsidR="00560D6F" w:rsidRDefault="00560D6F" w:rsidP="00AD393D">
            <w:pPr>
              <w:jc w:val="center"/>
            </w:pPr>
            <w:proofErr w:type="spellStart"/>
            <w:r>
              <w:t>Опис</w:t>
            </w:r>
            <w:proofErr w:type="spellEnd"/>
            <w:r>
              <w:t>-</w:t>
            </w:r>
            <w:r w:rsidRPr="006E1959"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Минималне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техничке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6E1959">
              <w:rPr>
                <w:sz w:val="20"/>
                <w:szCs w:val="20"/>
              </w:rPr>
              <w:t>карактеристике</w:t>
            </w:r>
            <w:proofErr w:type="spellEnd"/>
          </w:p>
          <w:p w14:paraId="7FC0F87B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48" w:type="pct"/>
          </w:tcPr>
          <w:p w14:paraId="29098D1B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Јед.мере</w:t>
            </w:r>
            <w:proofErr w:type="spellEnd"/>
          </w:p>
        </w:tc>
        <w:tc>
          <w:tcPr>
            <w:tcW w:w="617" w:type="pct"/>
          </w:tcPr>
          <w:p w14:paraId="6E77198D" w14:textId="77777777" w:rsidR="00560D6F" w:rsidRPr="003328F3" w:rsidRDefault="00560D6F" w:rsidP="00AD393D">
            <w:pPr>
              <w:jc w:val="center"/>
              <w:rPr>
                <w:rFonts w:ascii="Calibri" w:eastAsia="Calibri" w:hAnsi="Calibri"/>
              </w:rPr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617" w:type="pct"/>
          </w:tcPr>
          <w:p w14:paraId="6A1C20C5" w14:textId="77777777" w:rsidR="00560D6F" w:rsidRDefault="00560D6F" w:rsidP="00AD393D">
            <w:pPr>
              <w:jc w:val="center"/>
            </w:pPr>
            <w:proofErr w:type="spellStart"/>
            <w:r>
              <w:t>Јединична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пдв-ом</w:t>
            </w:r>
            <w:proofErr w:type="spellEnd"/>
          </w:p>
        </w:tc>
        <w:tc>
          <w:tcPr>
            <w:tcW w:w="537" w:type="pct"/>
          </w:tcPr>
          <w:p w14:paraId="54220ACB" w14:textId="77777777" w:rsidR="00560D6F" w:rsidRPr="00FB5EFC" w:rsidRDefault="00560D6F" w:rsidP="00AD393D">
            <w:pPr>
              <w:jc w:val="center"/>
            </w:pPr>
            <w:proofErr w:type="spellStart"/>
            <w:r>
              <w:t>Укупна</w:t>
            </w:r>
            <w:proofErr w:type="spellEnd"/>
            <w:r>
              <w:t xml:space="preserve"> </w:t>
            </w:r>
            <w:proofErr w:type="spellStart"/>
            <w:r>
              <w:t>цена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пдв</w:t>
            </w:r>
            <w:proofErr w:type="spellEnd"/>
            <w:r>
              <w:t>-а</w:t>
            </w:r>
          </w:p>
        </w:tc>
        <w:tc>
          <w:tcPr>
            <w:tcW w:w="678" w:type="pct"/>
          </w:tcPr>
          <w:p w14:paraId="3904F6CC" w14:textId="77777777" w:rsidR="00560D6F" w:rsidRDefault="00560D6F" w:rsidP="00AD393D">
            <w:pPr>
              <w:jc w:val="center"/>
            </w:pPr>
            <w:proofErr w:type="spellStart"/>
            <w:r>
              <w:t>Укупна</w:t>
            </w:r>
            <w:proofErr w:type="spellEnd"/>
            <w:r>
              <w:t xml:space="preserve"> цена са пдв-ом</w:t>
            </w:r>
          </w:p>
        </w:tc>
      </w:tr>
      <w:tr w:rsidR="00560D6F" w14:paraId="38413DAF" w14:textId="77777777" w:rsidTr="00F95FB4">
        <w:trPr>
          <w:trHeight w:val="727"/>
        </w:trPr>
        <w:tc>
          <w:tcPr>
            <w:tcW w:w="466" w:type="pct"/>
          </w:tcPr>
          <w:p w14:paraId="62681773" w14:textId="04C5B9FC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537" w:type="pct"/>
          </w:tcPr>
          <w:p w14:paraId="35CD8211" w14:textId="3F3EE0D0" w:rsidR="00560D6F" w:rsidRPr="00182F89" w:rsidRDefault="00560D6F" w:rsidP="00560D6F">
            <w:pPr>
              <w:widowControl/>
              <w:autoSpaceDE/>
              <w:autoSpaceDN/>
              <w:spacing w:after="100" w:afterAutospacing="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48" w:type="pct"/>
          </w:tcPr>
          <w:p w14:paraId="280390E2" w14:textId="232E389F" w:rsidR="00560D6F" w:rsidRPr="00182F89" w:rsidRDefault="00560D6F" w:rsidP="00AD393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pct"/>
          </w:tcPr>
          <w:p w14:paraId="2BD9E540" w14:textId="77777777" w:rsidR="00560D6F" w:rsidRPr="00182F89" w:rsidRDefault="00560D6F" w:rsidP="00AD393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17" w:type="pct"/>
          </w:tcPr>
          <w:p w14:paraId="613C9619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7" w:type="pct"/>
          </w:tcPr>
          <w:p w14:paraId="6C5732B8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8" w:type="pct"/>
          </w:tcPr>
          <w:p w14:paraId="68419D6D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</w:tr>
      <w:tr w:rsidR="00560D6F" w14:paraId="64BC084F" w14:textId="77777777" w:rsidTr="00F95FB4">
        <w:trPr>
          <w:trHeight w:val="55"/>
        </w:trPr>
        <w:tc>
          <w:tcPr>
            <w:tcW w:w="3168" w:type="pct"/>
            <w:gridSpan w:val="4"/>
          </w:tcPr>
          <w:p w14:paraId="252D6663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UKUPAN IZNOS </w:t>
            </w:r>
          </w:p>
        </w:tc>
        <w:tc>
          <w:tcPr>
            <w:tcW w:w="617" w:type="pct"/>
          </w:tcPr>
          <w:p w14:paraId="59BDBABB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537" w:type="pct"/>
          </w:tcPr>
          <w:p w14:paraId="5EB17ECF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78" w:type="pct"/>
          </w:tcPr>
          <w:p w14:paraId="5A5AB419" w14:textId="77777777" w:rsidR="00560D6F" w:rsidRPr="00F548E5" w:rsidRDefault="00560D6F" w:rsidP="00AD393D">
            <w:pPr>
              <w:jc w:val="center"/>
              <w:rPr>
                <w:rFonts w:ascii="Calibri" w:eastAsia="Calibri" w:hAnsi="Calibri"/>
              </w:rPr>
            </w:pPr>
          </w:p>
        </w:tc>
      </w:tr>
    </w:tbl>
    <w:p w14:paraId="131509B1" w14:textId="77777777" w:rsidR="00560D6F" w:rsidRDefault="00560D6F" w:rsidP="00934584">
      <w:pPr>
        <w:rPr>
          <w:rFonts w:cs="Tahoma"/>
          <w:lang w:val="sr-Cyrl-CS"/>
        </w:rPr>
      </w:pPr>
    </w:p>
    <w:p w14:paraId="78FA43F4" w14:textId="77777777" w:rsidR="003111D0" w:rsidRDefault="003111D0" w:rsidP="003111D0">
      <w:pPr>
        <w:pStyle w:val="BodyText"/>
        <w:ind w:firstLine="720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</w:t>
      </w:r>
      <w:proofErr w:type="spellStart"/>
      <w:r w:rsidRPr="001E5CA6">
        <w:t>Плаћање</w:t>
      </w:r>
      <w:proofErr w:type="spellEnd"/>
      <w:r w:rsidRPr="001E5CA6">
        <w:t xml:space="preserve"> </w:t>
      </w:r>
      <w:proofErr w:type="spellStart"/>
      <w:r w:rsidRPr="001E5CA6">
        <w:t>ће</w:t>
      </w:r>
      <w:proofErr w:type="spellEnd"/>
      <w:r w:rsidRPr="001E5CA6">
        <w:t xml:space="preserve"> </w:t>
      </w:r>
      <w:proofErr w:type="spellStart"/>
      <w:r w:rsidRPr="001E5CA6">
        <w:t>се</w:t>
      </w:r>
      <w:proofErr w:type="spellEnd"/>
      <w:r w:rsidRPr="001E5CA6">
        <w:t xml:space="preserve"> </w:t>
      </w:r>
      <w:proofErr w:type="spellStart"/>
      <w:r w:rsidRPr="001E5CA6">
        <w:t>вршити</w:t>
      </w:r>
      <w:proofErr w:type="spellEnd"/>
      <w:r w:rsidRPr="001E5CA6">
        <w:t xml:space="preserve"> </w:t>
      </w:r>
      <w:proofErr w:type="spellStart"/>
      <w:r w:rsidRPr="001E5CA6">
        <w:t>по</w:t>
      </w:r>
      <w:proofErr w:type="spellEnd"/>
      <w:r w:rsidRPr="001E5CA6">
        <w:t xml:space="preserve"> </w:t>
      </w:r>
      <w:proofErr w:type="spellStart"/>
      <w:r w:rsidRPr="001E5CA6">
        <w:t>и</w:t>
      </w:r>
      <w:r>
        <w:t>споруци</w:t>
      </w:r>
      <w:proofErr w:type="spellEnd"/>
      <w:r>
        <w:t xml:space="preserve"> </w:t>
      </w:r>
      <w:proofErr w:type="spellStart"/>
      <w:r w:rsidRPr="001E5CA6">
        <w:t>сваке</w:t>
      </w:r>
      <w:proofErr w:type="spellEnd"/>
      <w:r>
        <w:t xml:space="preserve">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9</w:t>
      </w:r>
      <w:r w:rsidRPr="001E5CA6">
        <w:t xml:space="preserve">0 </w:t>
      </w:r>
      <w:proofErr w:type="spellStart"/>
      <w:r w:rsidRPr="001E5CA6">
        <w:t>дана</w:t>
      </w:r>
      <w:proofErr w:type="spellEnd"/>
      <w:r w:rsidRPr="001E5CA6">
        <w:t xml:space="preserve"> </w:t>
      </w:r>
      <w:proofErr w:type="spellStart"/>
      <w:r w:rsidRPr="001E5CA6">
        <w:t>од</w:t>
      </w:r>
      <w:proofErr w:type="spellEnd"/>
      <w:r w:rsidRPr="001E5CA6">
        <w:t xml:space="preserve"> </w:t>
      </w:r>
      <w:proofErr w:type="spellStart"/>
      <w:r w:rsidRPr="001E5CA6">
        <w:t>датума</w:t>
      </w:r>
      <w:proofErr w:type="spellEnd"/>
      <w:r w:rsidRPr="001E5CA6">
        <w:t xml:space="preserve"> </w:t>
      </w:r>
      <w:proofErr w:type="spellStart"/>
      <w:r w:rsidRPr="001E5CA6">
        <w:t>пријема</w:t>
      </w:r>
      <w:proofErr w:type="spellEnd"/>
      <w:r w:rsidRPr="001E5CA6">
        <w:t xml:space="preserve"> </w:t>
      </w:r>
      <w:proofErr w:type="spellStart"/>
      <w:r w:rsidRPr="001E5CA6">
        <w:t>исправне</w:t>
      </w:r>
      <w:proofErr w:type="spellEnd"/>
      <w:r w:rsidRPr="001E5CA6">
        <w:t xml:space="preserve"> </w:t>
      </w:r>
      <w:proofErr w:type="spellStart"/>
      <w:r w:rsidRPr="001E5CA6">
        <w:t>фактуре</w:t>
      </w:r>
      <w:proofErr w:type="spellEnd"/>
      <w:r>
        <w:t>.</w:t>
      </w:r>
    </w:p>
    <w:p w14:paraId="340DE778" w14:textId="77777777" w:rsidR="003111D0" w:rsidRDefault="003111D0" w:rsidP="003111D0">
      <w:pPr>
        <w:pStyle w:val="BodyText"/>
      </w:pPr>
    </w:p>
    <w:p w14:paraId="1475BBF1" w14:textId="77777777" w:rsidR="003111D0" w:rsidRPr="007235B2" w:rsidRDefault="003111D0" w:rsidP="003111D0">
      <w:pPr>
        <w:ind w:firstLine="709"/>
        <w:jc w:val="both"/>
        <w:rPr>
          <w:lang w:val="sr-Cyrl-CS"/>
        </w:rPr>
      </w:pPr>
      <w:r w:rsidRPr="007235B2">
        <w:rPr>
          <w:lang w:val="sr-Cyrl-CS"/>
        </w:rPr>
        <w:t xml:space="preserve">РОК И НАЧИН ИСПОРУКЕ/                                                         </w:t>
      </w:r>
    </w:p>
    <w:p w14:paraId="03B7BBC2" w14:textId="77777777" w:rsidR="003111D0" w:rsidRPr="007235B2" w:rsidRDefault="003111D0" w:rsidP="003111D0">
      <w:pPr>
        <w:jc w:val="center"/>
        <w:rPr>
          <w:lang w:val="sr-Cyrl-CS"/>
        </w:rPr>
      </w:pPr>
      <w:r w:rsidRPr="007235B2">
        <w:rPr>
          <w:lang w:val="sr-Cyrl-CS"/>
        </w:rPr>
        <w:t>Члан 3.</w:t>
      </w:r>
    </w:p>
    <w:p w14:paraId="3AAAC596" w14:textId="72185518" w:rsidR="003111D0" w:rsidRPr="00461E08" w:rsidRDefault="003111D0" w:rsidP="003111D0">
      <w:pPr>
        <w:ind w:firstLine="708"/>
        <w:jc w:val="both"/>
        <w:rPr>
          <w:lang w:val="sr-Cyrl-CS"/>
        </w:rPr>
      </w:pPr>
      <w:r>
        <w:rPr>
          <w:lang w:val="sr-Cyrl-CS"/>
        </w:rPr>
        <w:t xml:space="preserve"> </w:t>
      </w:r>
      <w:r w:rsidRPr="00461E08">
        <w:rPr>
          <w:lang w:val="sr-Cyrl-CS"/>
        </w:rPr>
        <w:t>Испоручилац ће испоруку вршити</w:t>
      </w:r>
      <w:r w:rsidRPr="00461E08">
        <w:rPr>
          <w:lang w:val="ru-RU"/>
        </w:rPr>
        <w:t xml:space="preserve"> у року од </w:t>
      </w:r>
      <w:r>
        <w:rPr>
          <w:lang w:val="ru-RU"/>
        </w:rPr>
        <w:t>15</w:t>
      </w:r>
      <w:r>
        <w:rPr>
          <w:lang w:val="ru-RU"/>
        </w:rPr>
        <w:t xml:space="preserve"> </w:t>
      </w:r>
      <w:r>
        <w:rPr>
          <w:lang w:val="ru-RU"/>
        </w:rPr>
        <w:t>дана</w:t>
      </w:r>
      <w:r w:rsidRPr="00461E08">
        <w:rPr>
          <w:lang w:val="ru-RU"/>
        </w:rPr>
        <w:t xml:space="preserve"> од пријема поруџбине. Испоручилац се обавезује да предмет набавке из Чл. 1. овог Уговора изврши у количинама и по динамици сагласно потребама и захтеву Наручиоца</w:t>
      </w:r>
      <w:r w:rsidRPr="00461E08">
        <w:t xml:space="preserve">. </w:t>
      </w:r>
      <w:r w:rsidRPr="00461E08">
        <w:rPr>
          <w:lang w:val="sr-Cyrl-CS"/>
        </w:rPr>
        <w:t>Уговорена количина из Чл. 2. овог Уговора је планирана на основу годишњег програма и плана Наручиоца.</w:t>
      </w:r>
    </w:p>
    <w:p w14:paraId="6C7AF9D1" w14:textId="2A856BD6" w:rsidR="003111D0" w:rsidRPr="00461E08" w:rsidRDefault="003111D0" w:rsidP="003111D0">
      <w:pPr>
        <w:ind w:firstLine="708"/>
        <w:jc w:val="both"/>
        <w:rPr>
          <w:lang w:val="sr-Cyrl-CS"/>
        </w:rPr>
      </w:pPr>
      <w:r w:rsidRPr="00867C85">
        <w:rPr>
          <w:lang w:val="sr-Cyrl-CS"/>
        </w:rPr>
        <w:t>Обавезе које доспевају у наредној буџетској години биће реализоване највише до износа средстава која ће за ту намену бити одобрена у тој буџетској години.</w:t>
      </w:r>
    </w:p>
    <w:p w14:paraId="44CEB020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Непоштовање рока испоруке толерисаће се само у случају више силе.</w:t>
      </w:r>
    </w:p>
    <w:p w14:paraId="4847965D" w14:textId="77777777" w:rsidR="003111D0" w:rsidRPr="00461E08" w:rsidRDefault="003111D0" w:rsidP="003111D0">
      <w:pPr>
        <w:rPr>
          <w:lang w:val="ru-RU"/>
        </w:rPr>
      </w:pPr>
    </w:p>
    <w:p w14:paraId="7D604659" w14:textId="77777777" w:rsidR="003111D0" w:rsidRPr="00461E08" w:rsidRDefault="003111D0" w:rsidP="003111D0">
      <w:pPr>
        <w:ind w:firstLine="720"/>
        <w:rPr>
          <w:lang w:val="ru-RU"/>
        </w:rPr>
      </w:pPr>
      <w:r w:rsidRPr="00461E08">
        <w:rPr>
          <w:lang w:val="ru-RU"/>
        </w:rPr>
        <w:t>ГАРАНЦИЈА/</w:t>
      </w:r>
    </w:p>
    <w:p w14:paraId="7177B8FE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4.</w:t>
      </w:r>
    </w:p>
    <w:p w14:paraId="1900E16F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Испоручилац гарантује Наручиоцу да је предмет набавке из Чл. 1. Уговора нов и неупотребљиван, да нема дефекте везане за дизајн, материјал и израду.</w:t>
      </w:r>
    </w:p>
    <w:p w14:paraId="51D52E3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Испоручилац даје Наручиоцу гаранцију на предмет набавке из Чл. 1. Уговора </w:t>
      </w:r>
      <w:r>
        <w:rPr>
          <w:lang w:val="ru-RU"/>
        </w:rPr>
        <w:t>према произвођачкој гаранцији.</w:t>
      </w:r>
    </w:p>
    <w:p w14:paraId="7A5B24CF" w14:textId="77777777" w:rsidR="003111D0" w:rsidRDefault="003111D0" w:rsidP="003111D0">
      <w:pPr>
        <w:rPr>
          <w:lang w:val="sr-Cyrl-RS"/>
        </w:rPr>
      </w:pPr>
    </w:p>
    <w:p w14:paraId="5B059F98" w14:textId="77777777" w:rsidR="003111D0" w:rsidRPr="003111D0" w:rsidRDefault="003111D0" w:rsidP="003111D0">
      <w:pPr>
        <w:rPr>
          <w:lang w:val="sr-Cyrl-RS"/>
        </w:rPr>
      </w:pPr>
    </w:p>
    <w:p w14:paraId="15A00CD1" w14:textId="77777777" w:rsidR="003111D0" w:rsidRPr="00461E08" w:rsidRDefault="003111D0" w:rsidP="003111D0"/>
    <w:p w14:paraId="38186BE4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lastRenderedPageBreak/>
        <w:tab/>
        <w:t>КВАЛИТАТИВНИ И КВАНТИТАТИВНИ ПРИЈЕМ РОБЕ/</w:t>
      </w:r>
    </w:p>
    <w:p w14:paraId="1BEFEBFD" w14:textId="77777777" w:rsidR="003111D0" w:rsidRPr="00461E08" w:rsidRDefault="003111D0" w:rsidP="003111D0">
      <w:pPr>
        <w:ind w:firstLine="720"/>
        <w:rPr>
          <w:lang w:val="sr-Cyrl-CS"/>
        </w:rPr>
      </w:pPr>
    </w:p>
    <w:p w14:paraId="5E3CFA70" w14:textId="77777777" w:rsidR="003111D0" w:rsidRPr="00461E08" w:rsidRDefault="003111D0" w:rsidP="003111D0">
      <w:pPr>
        <w:ind w:left="3528" w:firstLine="720"/>
        <w:rPr>
          <w:lang w:val="ru-RU"/>
        </w:rPr>
      </w:pPr>
      <w:r w:rsidRPr="00461E08">
        <w:rPr>
          <w:lang w:val="ru-RU"/>
        </w:rPr>
        <w:t xml:space="preserve">Члан 4.          </w:t>
      </w:r>
    </w:p>
    <w:p w14:paraId="646076FF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Квалитет производа који су предмет овог уговора мора у потпуности одговарати важећим домаћим или међународним стандардима за  ту врсту робе.</w:t>
      </w:r>
    </w:p>
    <w:p w14:paraId="63C20C72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Наручилац је овлашћен да врши контролу квалитета испоручене робе у било које време и без предходне најаве на месту пријема, током или после испоруке, са правом да узорке производа из било које испоруке достави независној специјализованој установи за анализе.</w:t>
      </w:r>
    </w:p>
    <w:p w14:paraId="26645C44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 случају када независна специјализована установа утврди одступање од уговоренеог квалитета производа, трошкови анализе падају на терет Испоручиоца.</w:t>
      </w:r>
    </w:p>
    <w:p w14:paraId="733450ED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Квантитативни пријем робе врши се приликом пријема у магацин Наручиоца у присуству представника Испоручиоца. Евентуална рекламаци</w:t>
      </w:r>
      <w:r>
        <w:rPr>
          <w:lang w:val="ru-RU"/>
        </w:rPr>
        <w:t>ја Наручиоца на испоручене коли</w:t>
      </w:r>
      <w:r w:rsidRPr="00461E08">
        <w:rPr>
          <w:lang w:val="ru-RU"/>
        </w:rPr>
        <w:t>чине мора бити сачињена у писменој форми и достављена Испоручиоцу у року од 3 дана.</w:t>
      </w:r>
    </w:p>
    <w:p w14:paraId="39118517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 случају да било која испорука не задовољи квалитет или угов</w:t>
      </w:r>
      <w:r>
        <w:rPr>
          <w:lang w:val="ru-RU"/>
        </w:rPr>
        <w:t>орену количину, Испоручилац је у</w:t>
      </w:r>
      <w:r w:rsidRPr="00461E08">
        <w:rPr>
          <w:lang w:val="ru-RU"/>
        </w:rPr>
        <w:t xml:space="preserve"> обавези да је замени робом одговарајућег квалитета одн. изврши испоруку уговорене количине, у року од 3 дана рачунајући од дана пријема писмене рекламације Наручиоца.</w:t>
      </w:r>
    </w:p>
    <w:p w14:paraId="53BBDE86" w14:textId="01C880FC" w:rsidR="003111D0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Уколико Испоручилац не испуни своју обавезу на начин и у року из предходног става, Наручилац има право да изврши набавку робе одговарајућег квалитета одн. количине од другог произвођача, а евентуална разлика у цени у односу на уговорену пада на терет Испоручиоца.</w:t>
      </w:r>
      <w:r w:rsidRPr="00461E08">
        <w:rPr>
          <w:lang w:val="ru-RU"/>
        </w:rPr>
        <w:tab/>
      </w:r>
    </w:p>
    <w:p w14:paraId="6954B017" w14:textId="77777777" w:rsidR="003111D0" w:rsidRPr="00461E08" w:rsidRDefault="003111D0" w:rsidP="003111D0">
      <w:pPr>
        <w:rPr>
          <w:lang w:val="ru-RU"/>
        </w:rPr>
      </w:pPr>
    </w:p>
    <w:p w14:paraId="70F45465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ВИША СИЛА/</w:t>
      </w:r>
    </w:p>
    <w:p w14:paraId="68569210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5</w:t>
      </w:r>
    </w:p>
    <w:p w14:paraId="787B89F0" w14:textId="0408F335" w:rsidR="003111D0" w:rsidRDefault="003111D0" w:rsidP="003111D0">
      <w:pPr>
        <w:jc w:val="both"/>
        <w:rPr>
          <w:lang w:val="sr-Cyrl-CS"/>
        </w:rPr>
      </w:pPr>
      <w:r w:rsidRPr="00461E08">
        <w:rPr>
          <w:lang w:val="ru-RU"/>
        </w:rPr>
        <w:tab/>
        <w:t>Наступање више силе ослобађа од одговорности Уговорне стране за кашњење у извршењу угов</w:t>
      </w:r>
      <w:r>
        <w:rPr>
          <w:lang w:val="ru-RU"/>
        </w:rPr>
        <w:t>о</w:t>
      </w:r>
      <w:r w:rsidRPr="00461E08">
        <w:rPr>
          <w:lang w:val="ru-RU"/>
        </w:rPr>
        <w:t>рених обавеза.</w:t>
      </w:r>
      <w:r w:rsidRPr="00461E08">
        <w:t xml:space="preserve"> </w:t>
      </w:r>
      <w:r w:rsidRPr="00461E08">
        <w:rPr>
          <w:lang w:val="ru-RU"/>
        </w:rPr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  <w:r w:rsidRPr="00461E08">
        <w:t xml:space="preserve"> </w:t>
      </w:r>
      <w:r w:rsidRPr="00461E08">
        <w:rPr>
          <w:lang w:val="ru-RU"/>
        </w:rPr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  <w:r w:rsidRPr="00461E08">
        <w:t xml:space="preserve"> </w:t>
      </w:r>
      <w:r w:rsidRPr="00461E08">
        <w:rPr>
          <w:lang w:val="ru-RU"/>
        </w:rPr>
        <w:t>Наступање више силе ослобађа од одговорности Уговорне стране за кашњење у извршењу уговорених обавеза.</w:t>
      </w:r>
    </w:p>
    <w:p w14:paraId="3667B798" w14:textId="77777777" w:rsidR="003111D0" w:rsidRPr="00461E08" w:rsidRDefault="003111D0" w:rsidP="003111D0">
      <w:pPr>
        <w:rPr>
          <w:lang w:val="sr-Cyrl-CS"/>
        </w:rPr>
      </w:pPr>
    </w:p>
    <w:p w14:paraId="43FB225A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РАСКИД УГОВОРА/</w:t>
      </w:r>
    </w:p>
    <w:p w14:paraId="1461B243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 xml:space="preserve">Члан </w:t>
      </w:r>
      <w:r w:rsidRPr="00461E08">
        <w:t>6</w:t>
      </w:r>
      <w:r w:rsidRPr="00461E08">
        <w:rPr>
          <w:lang w:val="ru-RU"/>
        </w:rPr>
        <w:t>.</w:t>
      </w:r>
    </w:p>
    <w:p w14:paraId="0300667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Овај Уговор може бити раскинут споразумом уговорних страна сачињеним у писменој форми.</w:t>
      </w:r>
      <w:r w:rsidRPr="00461E08">
        <w:t xml:space="preserve"> </w:t>
      </w:r>
      <w:r w:rsidRPr="00461E08">
        <w:rPr>
          <w:lang w:val="ru-RU"/>
        </w:rPr>
        <w:t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</w:t>
      </w:r>
    </w:p>
    <w:p w14:paraId="4167D0ED" w14:textId="77777777" w:rsidR="003111D0" w:rsidRPr="00461E08" w:rsidRDefault="003111D0" w:rsidP="003111D0">
      <w:pPr>
        <w:jc w:val="both"/>
        <w:rPr>
          <w:lang w:val="sr-Cyrl-CS"/>
        </w:rPr>
      </w:pPr>
      <w:r w:rsidRPr="00461E08">
        <w:rPr>
          <w:lang w:val="ru-RU"/>
        </w:rPr>
        <w:tab/>
        <w:t>Страна која намерава да раскине Уговор дужна је другу уговорну страну писменим путем обавестити о својој намени. По протеку 7 дана од дана пријема писменог обавештења уговор ће се сматрати раскинутим.</w:t>
      </w:r>
    </w:p>
    <w:p w14:paraId="46C6EAF1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8.</w:t>
      </w:r>
    </w:p>
    <w:p w14:paraId="582FFE09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13DAA721" w14:textId="77777777" w:rsidR="003111D0" w:rsidRPr="00157156" w:rsidRDefault="003111D0" w:rsidP="003111D0">
      <w:pPr>
        <w:jc w:val="both"/>
        <w:rPr>
          <w:lang w:val="sr-Latn-RS"/>
        </w:rPr>
      </w:pPr>
    </w:p>
    <w:p w14:paraId="464A4E37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>ЗАВРШНЕ ОДРЕДБЕ/</w:t>
      </w:r>
    </w:p>
    <w:p w14:paraId="2BA77AC9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9.</w:t>
      </w:r>
    </w:p>
    <w:p w14:paraId="531E2C96" w14:textId="77777777" w:rsidR="003111D0" w:rsidRPr="00461E08" w:rsidRDefault="003111D0" w:rsidP="003111D0">
      <w:pPr>
        <w:rPr>
          <w:lang w:val="ru-RU"/>
        </w:rPr>
      </w:pPr>
      <w:r w:rsidRPr="00461E08">
        <w:rPr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461E08">
        <w:rPr>
          <w:lang w:val="sr-Cyrl-CS"/>
        </w:rPr>
        <w:t xml:space="preserve">Привредног </w:t>
      </w:r>
      <w:r w:rsidRPr="00461E08">
        <w:rPr>
          <w:lang w:val="ru-RU"/>
        </w:rPr>
        <w:t>суда у Ваљеву.</w:t>
      </w:r>
      <w:r w:rsidRPr="00461E08">
        <w:rPr>
          <w:lang w:val="ru-RU"/>
        </w:rPr>
        <w:tab/>
      </w:r>
    </w:p>
    <w:p w14:paraId="47A15FD7" w14:textId="77777777" w:rsidR="003111D0" w:rsidRPr="00461E08" w:rsidRDefault="003111D0" w:rsidP="003111D0">
      <w:pPr>
        <w:rPr>
          <w:lang w:val="ru-RU"/>
        </w:rPr>
      </w:pPr>
    </w:p>
    <w:p w14:paraId="14E6A3C9" w14:textId="77777777" w:rsidR="003111D0" w:rsidRPr="00461E08" w:rsidRDefault="003111D0" w:rsidP="003111D0">
      <w:pPr>
        <w:jc w:val="center"/>
        <w:rPr>
          <w:lang w:val="ru-RU"/>
        </w:rPr>
      </w:pPr>
      <w:r w:rsidRPr="00461E08">
        <w:rPr>
          <w:lang w:val="ru-RU"/>
        </w:rPr>
        <w:t>Члан 10.</w:t>
      </w:r>
    </w:p>
    <w:p w14:paraId="6F25FFFA" w14:textId="77777777" w:rsidR="003111D0" w:rsidRPr="00461E08" w:rsidRDefault="003111D0" w:rsidP="003111D0">
      <w:pPr>
        <w:jc w:val="both"/>
        <w:rPr>
          <w:lang w:val="ru-RU"/>
        </w:rPr>
      </w:pPr>
      <w:r w:rsidRPr="00461E08">
        <w:rPr>
          <w:lang w:val="ru-RU"/>
        </w:rPr>
        <w:tab/>
        <w:t xml:space="preserve">Овај Уговор сачињен је у </w:t>
      </w:r>
      <w:r>
        <w:rPr>
          <w:lang w:val="sr-Cyrl-CS"/>
        </w:rPr>
        <w:t>6</w:t>
      </w:r>
      <w:r w:rsidRPr="00461E08">
        <w:rPr>
          <w:lang w:val="ru-RU"/>
        </w:rPr>
        <w:t xml:space="preserve"> (</w:t>
      </w:r>
      <w:r>
        <w:rPr>
          <w:lang w:val="sr-Cyrl-CS"/>
        </w:rPr>
        <w:t>шест</w:t>
      </w:r>
      <w:r w:rsidRPr="00461E08">
        <w:rPr>
          <w:lang w:val="ru-RU"/>
        </w:rPr>
        <w:t>) истоветн</w:t>
      </w:r>
      <w:r>
        <w:rPr>
          <w:lang w:val="sr-Cyrl-CS"/>
        </w:rPr>
        <w:t>их</w:t>
      </w:r>
      <w:r w:rsidRPr="00461E08">
        <w:rPr>
          <w:lang w:val="ru-RU"/>
        </w:rPr>
        <w:t xml:space="preserve"> примерка од којих по </w:t>
      </w:r>
      <w:r>
        <w:rPr>
          <w:lang w:val="sr-Cyrl-CS"/>
        </w:rPr>
        <w:t>3</w:t>
      </w:r>
      <w:r w:rsidRPr="00461E08">
        <w:rPr>
          <w:lang w:val="ru-RU"/>
        </w:rPr>
        <w:t xml:space="preserve"> (</w:t>
      </w:r>
      <w:r>
        <w:rPr>
          <w:lang w:val="ru-RU"/>
        </w:rPr>
        <w:t>три</w:t>
      </w:r>
      <w:r w:rsidRPr="00461E08">
        <w:rPr>
          <w:lang w:val="ru-RU"/>
        </w:rPr>
        <w:t>) примерка припада свакој од уговорних страна.</w:t>
      </w:r>
    </w:p>
    <w:p w14:paraId="1FDA0F3C" w14:textId="77777777" w:rsidR="003111D0" w:rsidRDefault="003111D0" w:rsidP="003111D0">
      <w:pPr>
        <w:pStyle w:val="BodyText"/>
      </w:pPr>
    </w:p>
    <w:p w14:paraId="0B873C8E" w14:textId="77777777" w:rsidR="003111D0" w:rsidRDefault="003111D0" w:rsidP="003111D0">
      <w:pPr>
        <w:pStyle w:val="BodyText"/>
      </w:pPr>
    </w:p>
    <w:p w14:paraId="5E2AB933" w14:textId="77777777" w:rsidR="003111D0" w:rsidRDefault="003111D0" w:rsidP="003111D0">
      <w:pPr>
        <w:pStyle w:val="BodyText"/>
      </w:pPr>
      <w:r>
        <w:t xml:space="preserve">       ЗА НАРУЧИОЦА:                                                                      ЗА ИСПОРУЧИОЦА:</w:t>
      </w:r>
    </w:p>
    <w:p w14:paraId="280FBA69" w14:textId="77777777" w:rsidR="003111D0" w:rsidRDefault="003111D0" w:rsidP="003111D0">
      <w:pPr>
        <w:pStyle w:val="BodyText"/>
      </w:pPr>
    </w:p>
    <w:p w14:paraId="7E6F22A9" w14:textId="77777777" w:rsidR="003111D0" w:rsidRDefault="003111D0" w:rsidP="003111D0">
      <w:pPr>
        <w:pStyle w:val="BodyText"/>
      </w:pPr>
      <w:r>
        <w:t xml:space="preserve">..................................................                                             ......................................................      </w:t>
      </w:r>
    </w:p>
    <w:p w14:paraId="0891A968" w14:textId="2F4E8802" w:rsidR="003111D0" w:rsidRPr="00B91FE7" w:rsidRDefault="003111D0" w:rsidP="003111D0">
      <w:pPr>
        <w:pStyle w:val="BodyText"/>
      </w:pPr>
      <w:proofErr w:type="spellStart"/>
      <w:r>
        <w:t>Др</w:t>
      </w:r>
      <w:proofErr w:type="spellEnd"/>
      <w:r>
        <w:rPr>
          <w:lang w:val="sr-Cyrl-RS"/>
        </w:rPr>
        <w:t xml:space="preserve"> сци мед</w:t>
      </w:r>
      <w:r>
        <w:t xml:space="preserve"> </w:t>
      </w:r>
      <w:r>
        <w:rPr>
          <w:rFonts w:eastAsia="Times New Roman"/>
          <w:bCs/>
          <w:color w:val="000000"/>
          <w:kern w:val="24"/>
          <w:lang w:val="ru-RU"/>
        </w:rPr>
        <w:t>Владимир</w:t>
      </w:r>
      <w:r>
        <w:rPr>
          <w:rFonts w:eastAsia="Times New Roman"/>
          <w:bCs/>
          <w:color w:val="000000"/>
          <w:kern w:val="24"/>
          <w:lang w:val="sr-Latn-RS"/>
        </w:rPr>
        <w:t xml:space="preserve"> </w:t>
      </w:r>
      <w:r>
        <w:rPr>
          <w:rFonts w:eastAsia="Times New Roman"/>
          <w:bCs/>
          <w:color w:val="000000"/>
          <w:kern w:val="24"/>
          <w:lang w:val="ru-RU"/>
        </w:rPr>
        <w:t>Пантелић</w:t>
      </w:r>
      <w:r>
        <w:t xml:space="preserve">,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</w:t>
      </w:r>
      <w:proofErr w:type="spellEnd"/>
      <w:r>
        <w:tab/>
      </w:r>
      <w:r>
        <w:rPr>
          <w:lang w:val="sr-Cyrl-RS"/>
        </w:rPr>
        <w:tab/>
        <w:t xml:space="preserve">   </w:t>
      </w:r>
      <w:r>
        <w:rPr>
          <w:bCs/>
          <w:kern w:val="2"/>
          <w:lang w:val="sr-Cyrl-RS"/>
        </w:rPr>
        <w:t xml:space="preserve">                                   </w:t>
      </w:r>
      <w:r>
        <w:t xml:space="preserve">, </w:t>
      </w:r>
      <w:proofErr w:type="spellStart"/>
      <w:r>
        <w:t>директор</w:t>
      </w:r>
      <w:proofErr w:type="spellEnd"/>
    </w:p>
    <w:p w14:paraId="4AD4D43F" w14:textId="77777777" w:rsidR="00934584" w:rsidRDefault="00934584" w:rsidP="00AC4EBD">
      <w:pPr>
        <w:jc w:val="both"/>
        <w:rPr>
          <w:lang w:val="sr-Cyrl-RS"/>
        </w:rPr>
      </w:pPr>
    </w:p>
    <w:p w14:paraId="4EF5E614" w14:textId="77777777" w:rsidR="00934584" w:rsidRDefault="00934584" w:rsidP="00AC4EBD">
      <w:pPr>
        <w:jc w:val="both"/>
        <w:rPr>
          <w:lang w:val="sr-Cyrl-RS"/>
        </w:rPr>
      </w:pPr>
    </w:p>
    <w:p w14:paraId="6E07E70E" w14:textId="77777777" w:rsidR="00934584" w:rsidRDefault="00934584" w:rsidP="00AC4EBD">
      <w:pPr>
        <w:jc w:val="both"/>
        <w:rPr>
          <w:lang w:val="sr-Cyrl-RS"/>
        </w:rPr>
      </w:pPr>
    </w:p>
    <w:p w14:paraId="3EECC95C" w14:textId="77777777" w:rsidR="00934584" w:rsidRDefault="00934584" w:rsidP="00AC4EBD">
      <w:pPr>
        <w:jc w:val="both"/>
        <w:rPr>
          <w:lang w:val="sr-Cyrl-RS"/>
        </w:rPr>
      </w:pPr>
    </w:p>
    <w:sectPr w:rsidR="00934584" w:rsidSect="00CA7F36">
      <w:footerReference w:type="default" r:id="rId10"/>
      <w:pgSz w:w="11910" w:h="16840"/>
      <w:pgMar w:top="964" w:right="318" w:bottom="964" w:left="1242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018A" w14:textId="77777777" w:rsidR="0023225F" w:rsidRDefault="0023225F">
      <w:r>
        <w:separator/>
      </w:r>
    </w:p>
  </w:endnote>
  <w:endnote w:type="continuationSeparator" w:id="0">
    <w:p w14:paraId="4A6ED0C5" w14:textId="77777777" w:rsidR="0023225F" w:rsidRDefault="0023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E93E" w14:textId="77777777" w:rsidR="008043F4" w:rsidRDefault="0023225F">
    <w:pPr>
      <w:pStyle w:val="BodyText"/>
      <w:spacing w:line="14" w:lineRule="auto"/>
      <w:rPr>
        <w:sz w:val="20"/>
      </w:rPr>
    </w:pPr>
    <w:r>
      <w:rPr>
        <w:noProof/>
      </w:rPr>
      <w:pict w14:anchorId="08884EB3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261.35pt;margin-top:781.25pt;width:72.35pt;height:13.15pt;z-index:-1655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<v:textbox inset="0,0,0,0">
            <w:txbxContent>
              <w:p w14:paraId="5EE97C4A" w14:textId="77777777" w:rsidR="006B1349" w:rsidRDefault="006B1349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8020" w14:textId="77777777" w:rsidR="008043F4" w:rsidRDefault="0023225F">
    <w:pPr>
      <w:pStyle w:val="BodyText"/>
      <w:spacing w:line="14" w:lineRule="auto"/>
      <w:rPr>
        <w:sz w:val="20"/>
      </w:rPr>
    </w:pPr>
    <w:r>
      <w:rPr>
        <w:noProof/>
      </w:rPr>
      <w:pict w14:anchorId="703FE963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385.65pt;margin-top:547.85pt;width:74.1pt;height:3.6pt;flip:y;z-index:-165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" filled="f" stroked="f">
          <v:textbox inset="0,0,0,0">
            <w:txbxContent>
              <w:p w14:paraId="6D4FF4BC" w14:textId="77777777" w:rsidR="006B1349" w:rsidRDefault="006B1349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F7A8" w14:textId="77777777" w:rsidR="008043F4" w:rsidRDefault="008043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11DC" w14:textId="77777777" w:rsidR="0023225F" w:rsidRDefault="0023225F">
      <w:r>
        <w:separator/>
      </w:r>
    </w:p>
  </w:footnote>
  <w:footnote w:type="continuationSeparator" w:id="0">
    <w:p w14:paraId="616CADCB" w14:textId="77777777" w:rsidR="0023225F" w:rsidRDefault="00232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3013C97"/>
    <w:multiLevelType w:val="hybridMultilevel"/>
    <w:tmpl w:val="84B6CF1C"/>
    <w:lvl w:ilvl="0" w:tplc="4D5C0FC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  <w:jc w:val="left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5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6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7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  <w:jc w:val="left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10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C1A54B0"/>
    <w:multiLevelType w:val="multilevel"/>
    <w:tmpl w:val="4270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558710992">
    <w:abstractNumId w:val="4"/>
  </w:num>
  <w:num w:numId="2" w16cid:durableId="2129657974">
    <w:abstractNumId w:val="6"/>
  </w:num>
  <w:num w:numId="3" w16cid:durableId="1419905601">
    <w:abstractNumId w:val="1"/>
  </w:num>
  <w:num w:numId="4" w16cid:durableId="481505439">
    <w:abstractNumId w:val="8"/>
  </w:num>
  <w:num w:numId="5" w16cid:durableId="308097062">
    <w:abstractNumId w:val="2"/>
  </w:num>
  <w:num w:numId="6" w16cid:durableId="164127365">
    <w:abstractNumId w:val="7"/>
  </w:num>
  <w:num w:numId="7" w16cid:durableId="1373111126">
    <w:abstractNumId w:val="13"/>
  </w:num>
  <w:num w:numId="8" w16cid:durableId="223950280">
    <w:abstractNumId w:val="5"/>
  </w:num>
  <w:num w:numId="9" w16cid:durableId="1170295213">
    <w:abstractNumId w:val="11"/>
  </w:num>
  <w:num w:numId="10" w16cid:durableId="226065366">
    <w:abstractNumId w:val="9"/>
  </w:num>
  <w:num w:numId="11" w16cid:durableId="1910379789">
    <w:abstractNumId w:val="0"/>
  </w:num>
  <w:num w:numId="12" w16cid:durableId="1381053983">
    <w:abstractNumId w:val="10"/>
  </w:num>
  <w:num w:numId="13" w16cid:durableId="1813790021">
    <w:abstractNumId w:val="12"/>
  </w:num>
  <w:num w:numId="14" w16cid:durableId="1682659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EFF"/>
    <w:rsid w:val="00004CC6"/>
    <w:rsid w:val="000102EF"/>
    <w:rsid w:val="000420BD"/>
    <w:rsid w:val="00150E72"/>
    <w:rsid w:val="00182F89"/>
    <w:rsid w:val="00187D1D"/>
    <w:rsid w:val="00193F08"/>
    <w:rsid w:val="001C5524"/>
    <w:rsid w:val="001E5CA6"/>
    <w:rsid w:val="00210F41"/>
    <w:rsid w:val="0023225F"/>
    <w:rsid w:val="00233259"/>
    <w:rsid w:val="00264FE0"/>
    <w:rsid w:val="00273A3A"/>
    <w:rsid w:val="002A02AC"/>
    <w:rsid w:val="002C3F68"/>
    <w:rsid w:val="002D2CC1"/>
    <w:rsid w:val="002F30BE"/>
    <w:rsid w:val="003111D0"/>
    <w:rsid w:val="00327920"/>
    <w:rsid w:val="00356042"/>
    <w:rsid w:val="00385780"/>
    <w:rsid w:val="003858B1"/>
    <w:rsid w:val="003C0391"/>
    <w:rsid w:val="003C3E96"/>
    <w:rsid w:val="004065CC"/>
    <w:rsid w:val="00413878"/>
    <w:rsid w:val="004423CF"/>
    <w:rsid w:val="00466386"/>
    <w:rsid w:val="00472E4C"/>
    <w:rsid w:val="004B5C34"/>
    <w:rsid w:val="004B7EF7"/>
    <w:rsid w:val="004C2340"/>
    <w:rsid w:val="004C502E"/>
    <w:rsid w:val="004E6D6B"/>
    <w:rsid w:val="004F40A8"/>
    <w:rsid w:val="00514C1F"/>
    <w:rsid w:val="0052475E"/>
    <w:rsid w:val="00560D6F"/>
    <w:rsid w:val="005849B5"/>
    <w:rsid w:val="005D133E"/>
    <w:rsid w:val="005F6690"/>
    <w:rsid w:val="006076A3"/>
    <w:rsid w:val="00643683"/>
    <w:rsid w:val="00685A5D"/>
    <w:rsid w:val="006B0945"/>
    <w:rsid w:val="006B1349"/>
    <w:rsid w:val="006B5739"/>
    <w:rsid w:val="006C057C"/>
    <w:rsid w:val="006C22B5"/>
    <w:rsid w:val="006D272E"/>
    <w:rsid w:val="006D5288"/>
    <w:rsid w:val="006F12CE"/>
    <w:rsid w:val="006F4C73"/>
    <w:rsid w:val="007043A4"/>
    <w:rsid w:val="00715497"/>
    <w:rsid w:val="00794BEF"/>
    <w:rsid w:val="007D3181"/>
    <w:rsid w:val="008043F4"/>
    <w:rsid w:val="00823B19"/>
    <w:rsid w:val="00823C6F"/>
    <w:rsid w:val="0085375F"/>
    <w:rsid w:val="00883F5F"/>
    <w:rsid w:val="00934584"/>
    <w:rsid w:val="009B4730"/>
    <w:rsid w:val="009D15EE"/>
    <w:rsid w:val="009D6DE0"/>
    <w:rsid w:val="009D77B5"/>
    <w:rsid w:val="00A03616"/>
    <w:rsid w:val="00A12B3B"/>
    <w:rsid w:val="00A1331E"/>
    <w:rsid w:val="00A244F5"/>
    <w:rsid w:val="00A66DEF"/>
    <w:rsid w:val="00A77E62"/>
    <w:rsid w:val="00A84DB1"/>
    <w:rsid w:val="00A94BA7"/>
    <w:rsid w:val="00AC4EBD"/>
    <w:rsid w:val="00AD0EF7"/>
    <w:rsid w:val="00AE0F53"/>
    <w:rsid w:val="00AE3CEA"/>
    <w:rsid w:val="00B315B8"/>
    <w:rsid w:val="00B417B7"/>
    <w:rsid w:val="00BB2E05"/>
    <w:rsid w:val="00BF594A"/>
    <w:rsid w:val="00BF5F85"/>
    <w:rsid w:val="00C21C46"/>
    <w:rsid w:val="00C22FF4"/>
    <w:rsid w:val="00C27CCD"/>
    <w:rsid w:val="00C64DC3"/>
    <w:rsid w:val="00C94A97"/>
    <w:rsid w:val="00CA5232"/>
    <w:rsid w:val="00CA7F03"/>
    <w:rsid w:val="00CA7F36"/>
    <w:rsid w:val="00CB4E05"/>
    <w:rsid w:val="00CC0FED"/>
    <w:rsid w:val="00CF634E"/>
    <w:rsid w:val="00D13642"/>
    <w:rsid w:val="00D309FD"/>
    <w:rsid w:val="00D43EC3"/>
    <w:rsid w:val="00D52BD7"/>
    <w:rsid w:val="00D848B6"/>
    <w:rsid w:val="00DC65A7"/>
    <w:rsid w:val="00DC6627"/>
    <w:rsid w:val="00DD4DDF"/>
    <w:rsid w:val="00DE1228"/>
    <w:rsid w:val="00DE4D5B"/>
    <w:rsid w:val="00DF2EFF"/>
    <w:rsid w:val="00E0247F"/>
    <w:rsid w:val="00E21402"/>
    <w:rsid w:val="00E25682"/>
    <w:rsid w:val="00E41566"/>
    <w:rsid w:val="00E43DE2"/>
    <w:rsid w:val="00E73090"/>
    <w:rsid w:val="00EC2CAA"/>
    <w:rsid w:val="00ED3F7B"/>
    <w:rsid w:val="00F26ED8"/>
    <w:rsid w:val="00F60ACB"/>
    <w:rsid w:val="00F617FA"/>
    <w:rsid w:val="00F635DA"/>
    <w:rsid w:val="00F66AFC"/>
    <w:rsid w:val="00F914AB"/>
    <w:rsid w:val="00F95FB4"/>
    <w:rsid w:val="00FC6CA4"/>
    <w:rsid w:val="00FF0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43178"/>
  <w15:docId w15:val="{8E59C359-6C65-4294-B097-59CC81D44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1331E"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A1331E"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331E"/>
  </w:style>
  <w:style w:type="paragraph" w:styleId="Title">
    <w:name w:val="Title"/>
    <w:basedOn w:val="Normal"/>
    <w:uiPriority w:val="1"/>
    <w:qFormat/>
    <w:rsid w:val="00A1331E"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34"/>
    <w:qFormat/>
    <w:rsid w:val="00A1331E"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  <w:rsid w:val="00A1331E"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C4EBD"/>
    <w:rPr>
      <w:rFonts w:ascii="Arial" w:eastAsia="Arial" w:hAnsi="Arial" w:cs="Arial"/>
    </w:rPr>
  </w:style>
  <w:style w:type="paragraph" w:customStyle="1" w:styleId="Default">
    <w:name w:val="Default"/>
    <w:rsid w:val="002C3F68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AFFF-5D23-459C-B868-4CF305C43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Korisnik</cp:lastModifiedBy>
  <cp:revision>30</cp:revision>
  <dcterms:created xsi:type="dcterms:W3CDTF">2023-12-29T12:24:00Z</dcterms:created>
  <dcterms:modified xsi:type="dcterms:W3CDTF">2026-03-20T11:32:00Z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